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6.jpeg" ContentType="image/jpeg"/>
  <Override PartName="/word/media/image5.png" ContentType="image/pn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>Jeudi 19 novembre 2015</w:t>
      </w:r>
    </w:p>
    <w:p>
      <w:pPr>
        <w:pStyle w:val="Titre1"/>
        <w:rPr>
          <w:color w:val="F39325"/>
        </w:rPr>
      </w:pPr>
      <w:r>
        <w:rPr>
          <w:color w:val="F39325"/>
        </w:rPr>
        <w:t xml:space="preserve">Appel à contribution aux structures de l’ESS 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/>
        <w:t xml:space="preserve">L’association Espaces, membre du Réseau économie sociale et environnement (RESE), réalise en collaboration avec la Direction régionale et interdépartementale de l’énergie et de l’environnement (DRIEE), l’Arene énergie climat et Natureparif, </w:t>
      </w:r>
      <w:r>
        <w:rPr>
          <w:b/>
        </w:rPr>
        <w:t>une étude-action des compétences et pratiques innovantes des structures franciliennes de l’économie sociale et solidaire (ESS) dans le domaine du génie écologique.</w:t>
      </w:r>
    </w:p>
    <w:p>
      <w:pPr>
        <w:pStyle w:val="Normal"/>
        <w:rPr>
          <w:b/>
        </w:rPr>
      </w:pPr>
      <w:r>
        <w:rPr>
          <w:b/>
        </w:rPr>
        <w:t>Le génie écologique est une filière d’avenir</w:t>
      </w:r>
      <w:r>
        <w:rPr/>
        <w:t xml:space="preserve">  et porteuse de démarches novatrices dans un monde où la protection et la restauration de la biodiversité devient un enjeu majeur. Le terme de « génie écologique » dans le cadre de notre étude-action concerne un large champ d’activité. La </w:t>
      </w:r>
      <w:r>
        <w:rPr>
          <w:b/>
        </w:rPr>
        <w:t>réhabilitation de milieux et d’habitats</w:t>
      </w:r>
      <w:r>
        <w:rPr/>
        <w:t xml:space="preserve">, </w:t>
      </w:r>
      <w:r>
        <w:rPr>
          <w:b/>
        </w:rPr>
        <w:t>l’aménagement</w:t>
      </w:r>
      <w:r>
        <w:rPr/>
        <w:t xml:space="preserve"> (bâtis végétalisés, clôtures végétales, auto-construction, jardins etc.) et </w:t>
      </w:r>
      <w:r>
        <w:rPr>
          <w:b/>
        </w:rPr>
        <w:t xml:space="preserve">la gestion écologique des espaces verts et naturels </w:t>
      </w:r>
      <w:r>
        <w:rPr/>
        <w:t xml:space="preserve">(gestion différenciée, maraîchage, pâturage, inventaire écologique etc.) en font partie. Le génie écologique inclut également un champ d’investigation plus vaste. Il concerne toutes les activités permettant de </w:t>
      </w:r>
      <w:r>
        <w:rPr>
          <w:b/>
        </w:rPr>
        <w:t>développer les services écosystémiques rendus par la nature,</w:t>
      </w:r>
      <w:r>
        <w:rPr/>
        <w:t xml:space="preserve"> et ceci dans un objectif d’aménagement durable du territoire. Le génie écologique implique l’usage de matériaux naturels vivants et contribue de manière déterminante au développement de la </w:t>
      </w:r>
      <w:r>
        <w:rPr>
          <w:b/>
        </w:rPr>
        <w:t>biodiversité.</w:t>
      </w:r>
      <w:r>
        <w:rPr/>
        <w:t xml:space="preserve"> Ainsi, cette dernière </w:t>
      </w:r>
      <w:r>
        <w:rPr>
          <w:b/>
        </w:rPr>
        <w:t>ne représente pas seulement un but, mais également un moyen d’action pour la mise en place d’une société plus durable.</w:t>
      </w:r>
    </w:p>
    <w:p>
      <w:pPr>
        <w:pStyle w:val="Normal"/>
        <w:rPr/>
      </w:pPr>
      <w:r>
        <w:rPr>
          <w:b/>
        </w:rPr>
        <w:t>Les structures</w:t>
      </w:r>
      <w:r>
        <w:rPr/>
        <w:t xml:space="preserve"> mettant en place ces opérations peuvent venir du secteur public ou privé, parmi lequel les acteurs de l’ESS sont souvent peu connus. Pourtant, ces acteurs développent des </w:t>
      </w:r>
      <w:r>
        <w:rPr>
          <w:b/>
        </w:rPr>
        <w:t>initiatives novatrices qui méritent d’être valorisées</w:t>
      </w:r>
      <w:r>
        <w:rPr/>
        <w:t xml:space="preserve"> auprès des donneurs d’ordres et partenaires souhaitant inclure le génie écologique dans leurs projets. </w:t>
      </w:r>
    </w:p>
    <w:p>
      <w:pPr>
        <w:pStyle w:val="Normal"/>
        <w:rPr>
          <w:b/>
        </w:rPr>
      </w:pPr>
      <w:r>
        <w:rPr/>
        <w:t xml:space="preserve">L’étude-action vise à identifier des structures et des initiatives innovantes en matière de génie écologique, mais également les contraintes que ces structures de l’ESS rencontrent dans ce domaine. </w:t>
      </w:r>
      <w:r>
        <w:rPr>
          <w:b/>
        </w:rPr>
        <w:t>En tant qu’acteur de l’ESS mettant en place des opérations de génie écologique, vous pouvez contribuer à ce projet.</w:t>
      </w:r>
    </w:p>
    <w:tbl>
      <w:tblPr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insideH w:val="double" w:sz="4" w:space="0" w:color="00000A"/>
          <w:right w:val="double" w:sz="4" w:space="0" w:color="00000A"/>
          <w:insideV w:val="doub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069"/>
      </w:tblGrid>
      <w:tr>
        <w:trPr>
          <w:trHeight w:val="4247" w:hRule="atLeast"/>
          <w:cantSplit w:val="false"/>
        </w:trPr>
        <w:tc>
          <w:tcPr>
            <w:tcW w:w="90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cs="" w:ascii="Calibri" w:hAnsi="Calibri"/>
                <w:b/>
                <w:sz w:val="24"/>
                <w:szCs w:val="22"/>
                <w:lang w:eastAsia="en-US"/>
              </w:rPr>
            </w:pPr>
            <w:r>
              <w:rPr>
                <w:rFonts w:cs="" w:ascii="Calibri" w:hAnsi="Calibri"/>
                <w:b/>
                <w:sz w:val="24"/>
                <w:szCs w:val="22"/>
                <w:lang w:eastAsia="en-US"/>
              </w:rPr>
            </w:r>
          </w:p>
          <w:p>
            <w:pPr>
              <w:pStyle w:val="Normal"/>
              <w:rPr>
                <w:rFonts w:cs="" w:ascii="Calibri" w:hAnsi="Calibri"/>
                <w:b/>
                <w:sz w:val="24"/>
                <w:szCs w:val="22"/>
                <w:lang w:eastAsia="en-US"/>
              </w:rPr>
            </w:pPr>
            <w:r>
              <w:rPr>
                <w:rFonts w:cs="" w:ascii="Calibri" w:hAnsi="Calibri"/>
                <w:b/>
                <w:sz w:val="24"/>
                <w:szCs w:val="22"/>
                <w:lang w:eastAsia="en-US"/>
              </w:rPr>
              <w:t>Espaces invite les structures de l’ESS à participer à ce projet en lui envoyant des descriptions de compétences et d’initiatives innovantes, remarquables ou exemplaires réalisées dans le domaine du génie écologique.</w:t>
            </w:r>
          </w:p>
          <w:p>
            <w:pPr>
              <w:pStyle w:val="Normal"/>
              <w:rPr>
                <w:rFonts w:cs="" w:ascii="Calibri" w:hAnsi="Calibri"/>
                <w:sz w:val="20"/>
                <w:szCs w:val="22"/>
                <w:lang w:eastAsia="en-US"/>
              </w:rPr>
            </w:pPr>
            <w:r>
              <w:rPr>
                <w:rFonts w:cs="" w:ascii="Calibri" w:hAnsi="Calibri"/>
                <w:b/>
                <w:szCs w:val="22"/>
                <w:lang w:eastAsia="en-US"/>
              </w:rPr>
              <w:t xml:space="preserve">L’appel à contribution est à renvoyer avant le </w:t>
            </w:r>
            <w:r>
              <w:rPr>
                <w:rFonts w:cs="" w:ascii="Calibri" w:hAnsi="Calibri"/>
                <w:b/>
                <w:sz w:val="28"/>
                <w:szCs w:val="22"/>
                <w:lang w:eastAsia="en-US"/>
              </w:rPr>
              <w:t>22/01/2016</w:t>
            </w:r>
            <w:bookmarkStart w:id="0" w:name="_GoBack"/>
            <w:bookmarkEnd w:id="0"/>
            <w:r>
              <w:rPr>
                <w:rFonts w:cs="" w:ascii="Calibri" w:hAnsi="Calibri"/>
                <w:b/>
                <w:sz w:val="24"/>
                <w:szCs w:val="22"/>
                <w:lang w:eastAsia="en-US"/>
              </w:rPr>
              <w:t xml:space="preserve">. </w:t>
            </w:r>
            <w:r>
              <w:rPr>
                <w:rFonts w:cs="" w:ascii="Calibri" w:hAnsi="Calibri"/>
                <w:sz w:val="20"/>
                <w:szCs w:val="22"/>
                <w:lang w:eastAsia="en-US"/>
              </w:rPr>
              <w:t xml:space="preserve">Vous pouvez soumettre autant d’exemplaires que vous le souhaitez en remplissant le questionnaire ci-dessous et en le renvoyant par courriel à : </w:t>
            </w:r>
          </w:p>
          <w:p>
            <w:pPr>
              <w:pStyle w:val="Normal"/>
              <w:rPr>
                <w:rFonts w:cs="" w:ascii="Calibri" w:hAnsi="Calibri"/>
                <w:sz w:val="20"/>
                <w:szCs w:val="22"/>
                <w:lang w:eastAsia="en-US"/>
              </w:rPr>
            </w:pPr>
            <w:r>
              <w:rPr>
                <w:rFonts w:cs="" w:ascii="Calibri" w:hAnsi="Calibri"/>
                <w:sz w:val="20"/>
                <w:szCs w:val="22"/>
                <w:lang w:eastAsia="en-US"/>
              </w:rPr>
              <w:t>Fanny BARRIER, chargée d’étude biodiversité à Espaces</w:t>
            </w:r>
          </w:p>
          <w:p>
            <w:pPr>
              <w:pStyle w:val="Normal"/>
              <w:rPr>
                <w:rFonts w:cs="" w:ascii="Calibri" w:hAnsi="Calibri"/>
                <w:b/>
                <w:szCs w:val="22"/>
                <w:lang w:eastAsia="en-US"/>
              </w:rPr>
            </w:pPr>
            <w:r>
              <w:rPr>
                <w:rFonts w:cs="" w:ascii="Calibri" w:hAnsi="Calibri"/>
                <w:b/>
                <w:szCs w:val="22"/>
                <w:lang w:eastAsia="en-US"/>
              </w:rPr>
              <w:t>fanny.barrier@association-espaces.org</w:t>
            </w:r>
          </w:p>
          <w:p>
            <w:pPr>
              <w:pStyle w:val="Normal"/>
              <w:rPr>
                <w:rFonts w:cs="" w:ascii="Calibri" w:hAnsi="Calibri"/>
                <w:sz w:val="20"/>
                <w:szCs w:val="22"/>
                <w:lang w:eastAsia="en-US"/>
              </w:rPr>
            </w:pPr>
            <w:r>
              <w:rPr>
                <w:rFonts w:cs="" w:ascii="Calibri" w:hAnsi="Calibri"/>
                <w:sz w:val="20"/>
                <w:szCs w:val="22"/>
                <w:lang w:eastAsia="en-US"/>
              </w:rPr>
              <w:t>Ou le remplir sur le site internet d’Espaces en suivant le lien ci-dessous :</w:t>
            </w:r>
          </w:p>
          <w:p>
            <w:pPr>
              <w:pStyle w:val="Normal"/>
              <w:spacing w:before="0" w:after="160"/>
              <w:rPr>
                <w:rFonts w:cs="" w:ascii="Calibri" w:hAnsi="Calibri"/>
                <w:b/>
                <w:szCs w:val="22"/>
                <w:lang w:eastAsia="en-US"/>
              </w:rPr>
            </w:pPr>
            <w:r>
              <w:rPr>
                <w:rFonts w:cs="" w:ascii="Calibri" w:hAnsi="Calibri"/>
                <w:b/>
                <w:szCs w:val="22"/>
                <w:lang w:eastAsia="en-US"/>
              </w:rPr>
              <w:t>http://www.association-espaces.org/contribution-ess-genie-ecologique/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cs=""/>
          <w:b/>
          <w:smallCaps/>
          <w:color w:val="F39325"/>
          <w:spacing w:val="20"/>
          <w:sz w:val="32"/>
          <w:szCs w:val="32"/>
          <w:lang w:eastAsia="fr-FR"/>
        </w:rPr>
      </w:pPr>
      <w:r>
        <w:rPr>
          <w:rFonts w:cs=""/>
          <w:b/>
          <w:smallCaps/>
          <w:color w:val="F39325"/>
          <w:spacing w:val="20"/>
          <w:sz w:val="32"/>
          <w:szCs w:val="32"/>
          <w:lang w:eastAsia="fr-FR"/>
        </w:rPr>
      </w:r>
    </w:p>
    <w:p>
      <w:pPr>
        <w:pStyle w:val="Titre1"/>
        <w:pageBreakBefore/>
        <w:rPr>
          <w:color w:val="F39325"/>
        </w:rPr>
      </w:pPr>
      <w:r>
        <w:rPr>
          <w:color w:val="F39325"/>
        </w:rPr>
        <w:t>Questionnaire</w:t>
      </w:r>
    </w:p>
    <w:p>
      <w:pPr>
        <w:pStyle w:val="Normal"/>
        <w:rPr>
          <w:i/>
        </w:rPr>
      </w:pPr>
      <w:r>
        <w:rPr>
          <w:i/>
        </w:rPr>
      </w:r>
    </w:p>
    <w:p>
      <w:pPr>
        <w:pStyle w:val="Normal"/>
        <w:rPr>
          <w:i/>
        </w:rPr>
      </w:pPr>
      <w:r>
        <w:rPr>
          <w:i/>
        </w:rPr>
      </w:r>
    </w:p>
    <w:p>
      <w:pPr>
        <w:pStyle w:val="Normal"/>
        <w:rPr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Contexte d’informations générales</w:t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>Structure</w:t>
      </w:r>
      <w:r>
        <w:pict>
          <v:rect style="position:absolute;width:321.1pt;height:20.65pt;mso-wrap-distance-left:7.05pt;mso-wrap-distance-right:7.05pt;mso-wrap-distance-top:0pt;mso-wrap-distance-bottom:0pt;margin-top:-0.4pt;margin-left:125.4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6422"/>
                  </w:tblGrid>
                  <w:tr>
                    <w:trPr>
                      <w:trHeight w:val="296" w:hRule="atLeast"/>
                      <w:cantSplit w:val="false"/>
                    </w:trPr>
                    <w:tc>
                      <w:tcPr>
                        <w:tcW w:w="64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Nom et Prénom</w:t>
      </w:r>
      <w:r>
        <w:pict>
          <v:rect style="position:absolute;width:321.8pt;height:20.65pt;mso-wrap-distance-left:7.05pt;mso-wrap-distance-right:7.05pt;mso-wrap-distance-top:0pt;mso-wrap-distance-bottom:0pt;margin-top:0.3pt;margin-left:124.7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6436"/>
                  </w:tblGrid>
                  <w:tr>
                    <w:trPr>
                      <w:trHeight w:val="281" w:hRule="atLeast"/>
                      <w:cantSplit w:val="false"/>
                    </w:trPr>
                    <w:tc>
                      <w:tcPr>
                        <w:tcW w:w="64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Fonction</w:t>
      </w:r>
      <w:r>
        <w:pict>
          <v:rect style="position:absolute;width:321.8pt;height:20.65pt;mso-wrap-distance-left:7.05pt;mso-wrap-distance-right:7.05pt;mso-wrap-distance-top:0pt;mso-wrap-distance-bottom:0pt;margin-top:0pt;margin-left:124.7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6436"/>
                  </w:tblGrid>
                  <w:tr>
                    <w:trPr>
                      <w:trHeight w:val="281" w:hRule="atLeast"/>
                      <w:cantSplit w:val="false"/>
                    </w:trPr>
                    <w:tc>
                      <w:tcPr>
                        <w:tcW w:w="64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Adresse mail</w:t>
      </w:r>
      <w:r>
        <w:pict>
          <v:rect style="position:absolute;width:321.8pt;height:20.65pt;mso-wrap-distance-left:7.05pt;mso-wrap-distance-right:7.05pt;mso-wrap-distance-top:0pt;mso-wrap-distance-bottom:0pt;margin-top:-1.8pt;margin-left:124.7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6436"/>
                  </w:tblGrid>
                  <w:tr>
                    <w:trPr>
                      <w:trHeight w:val="281" w:hRule="atLeast"/>
                      <w:cantSplit w:val="false"/>
                    </w:trPr>
                    <w:tc>
                      <w:tcPr>
                        <w:tcW w:w="64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ind w:left="360" w:right="0" w:hanging="0"/>
        <w:rPr/>
      </w:pPr>
      <w:r>
        <w:rPr/>
      </w:r>
      <w:r>
        <w:pict>
          <v:rect style="position:absolute;width:321.8pt;height:20.65pt;mso-wrap-distance-left:7.05pt;mso-wrap-distance-right:7.05pt;mso-wrap-distance-top:0pt;mso-wrap-distance-bottom:0pt;margin-top:8.6pt;margin-left:124.7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6436"/>
                  </w:tblGrid>
                  <w:tr>
                    <w:trPr>
                      <w:trHeight w:val="281" w:hRule="atLeast"/>
                      <w:cantSplit w:val="false"/>
                    </w:trPr>
                    <w:tc>
                      <w:tcPr>
                        <w:tcW w:w="64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numPr>
          <w:ilvl w:val="0"/>
          <w:numId w:val="2"/>
        </w:numPr>
        <w:rPr/>
      </w:pPr>
      <w:r>
        <w:rPr/>
        <w:t>Téléphone</w:t>
      </w:r>
    </w:p>
    <w:p>
      <w:pPr>
        <w:pStyle w:val="ListParagraph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Caractéristiques de votre structure</w:t>
      </w:r>
    </w:p>
    <w:p>
      <w:pPr>
        <w:pStyle w:val="ListParagraph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/>
      </w:pPr>
      <w:r>
        <w:rPr/>
        <w:t>Présentation de la structure :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40"/>
      </w:tblGrid>
      <w:tr>
        <w:trPr>
          <w:trHeight w:val="1948" w:hRule="atLeast"/>
          <w:cantSplit w:val="false"/>
        </w:trPr>
        <w:tc>
          <w:tcPr>
            <w:tcW w:w="9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Date de création de la structure</w:t>
      </w:r>
      <w:r>
        <w:pict>
          <v:rect style="position:absolute;width:234.1pt;height:20.65pt;mso-wrap-distance-left:7.05pt;mso-wrap-distance-right:7.05pt;mso-wrap-distance-top:0pt;mso-wrap-distance-bottom:0pt;margin-top:0.7pt;margin-left:212.4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4682"/>
                  </w:tblGrid>
                  <w:tr>
                    <w:trPr>
                      <w:trHeight w:val="275" w:hRule="atLeast"/>
                      <w:cantSplit w:val="false"/>
                    </w:trPr>
                    <w:tc>
                      <w:tcPr>
                        <w:tcW w:w="46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Quel a été le projet initial conduisant à la création de votre structure ?</w:t>
      </w:r>
    </w:p>
    <w:p>
      <w:pPr>
        <w:pStyle w:val="ListParagraph"/>
        <w:rPr/>
      </w:pPr>
      <w:r>
        <w:rPr/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61"/>
      </w:tblGrid>
      <w:tr>
        <w:trPr>
          <w:trHeight w:val="2049" w:hRule="atLeast"/>
          <w:cantSplit w:val="false"/>
        </w:trPr>
        <w:tc>
          <w:tcPr>
            <w:tcW w:w="9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Quel est le fonctionnement de votre structure (équipe permanente, locaux, matériel…) ?</w:t>
      </w:r>
    </w:p>
    <w:p>
      <w:pPr>
        <w:pStyle w:val="ListParagraph"/>
        <w:rPr/>
      </w:pPr>
      <w:r>
        <w:rPr/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75"/>
      </w:tblGrid>
      <w:tr>
        <w:trPr>
          <w:trHeight w:val="1208" w:hRule="atLeast"/>
          <w:cantSplit w:val="false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Quel est le statut juridique de votre structure ?</w:t>
      </w:r>
    </w:p>
    <w:p>
      <w:pPr>
        <w:pStyle w:val="ListParagraph"/>
        <w:rPr/>
      </w:pPr>
      <w:r>
        <w:rPr/>
        <w:t>□</w:t>
      </w:r>
      <w:r>
        <w:rPr/>
        <w:tab/>
        <w:t>Association</w:t>
      </w:r>
    </w:p>
    <w:p>
      <w:pPr>
        <w:pStyle w:val="ListParagraph"/>
        <w:rPr/>
      </w:pPr>
      <w:r>
        <w:rPr/>
        <w:t>□</w:t>
      </w:r>
      <w:r>
        <w:rPr/>
        <w:tab/>
        <w:t>Coopérative</w:t>
      </w:r>
    </w:p>
    <w:p>
      <w:pPr>
        <w:pStyle w:val="ListParagraph"/>
        <w:rPr/>
      </w:pPr>
      <w:r>
        <w:rPr/>
        <w:t>□</w:t>
      </w:r>
      <w:r>
        <w:rPr/>
        <w:tab/>
        <w:t>Fondation</w:t>
      </w:r>
    </w:p>
    <w:p>
      <w:pPr>
        <w:pStyle w:val="ListParagraph"/>
        <w:rPr/>
      </w:pPr>
      <w:r>
        <w:rPr/>
        <w:t>□</w:t>
      </w:r>
      <w:r>
        <w:rPr/>
        <w:tab/>
        <w:t xml:space="preserve">Autre : </w:t>
      </w:r>
      <w:r>
        <w:pict>
          <v:rect style="position:absolute;width:96.05pt;height:20.65pt;mso-wrap-distance-left:7.05pt;mso-wrap-distance-right:7.05pt;mso-wrap-distance-top:0pt;mso-wrap-distance-bottom:0pt;margin-top:0.15pt;margin-left:113.4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1921"/>
                  </w:tblGrid>
                  <w:tr>
                    <w:trPr>
                      <w:trHeight w:val="294" w:hRule="atLeast"/>
                      <w:cantSplit w:val="false"/>
                    </w:trPr>
                    <w:tc>
                      <w:tcPr>
                        <w:tcW w:w="192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Votre structure bénéficie-t-elle d’un ou plusieurs agréments ? Si oui, merci de les préciser (ACI, EI, ESAT…) dans les champs à droite des /de la réponse(s) sélectionnée(s).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Insertion par l’activité économique (IAE)</w:t>
      </w:r>
      <w:r>
        <w:pict>
          <v:rect style="position:absolute;width:158.3pt;height:20.65pt;mso-wrap-distance-left:7.05pt;mso-wrap-distance-right:7.05pt;mso-wrap-distance-top:0pt;mso-wrap-distance-bottom:0pt;margin-top:0.35pt;margin-left:187.8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Travail adapté (ESAT, EA…)</w:t>
      </w:r>
      <w:r>
        <w:pict>
          <v:rect style="position:absolute;width:158.3pt;height:20.65pt;mso-wrap-distance-left:7.05pt;mso-wrap-distance-right:7.05pt;mso-wrap-distance-top:0pt;mso-wrap-distance-bottom:0pt;margin-top:0.5pt;margin-left:187.8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Entreprise solidaire</w:t>
      </w:r>
      <w:r>
        <w:pict>
          <v:rect style="position:absolute;width:158.3pt;height:20.65pt;mso-wrap-distance-left:7.05pt;mso-wrap-distance-right:7.05pt;mso-wrap-distance-top:0pt;mso-wrap-distance-bottom:0pt;margin-top:-1.05pt;margin-left:187.8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Protection de la nature</w:t>
      </w:r>
      <w:r>
        <w:pict>
          <v:rect style="position:absolute;width:158.3pt;height:20.65pt;mso-wrap-distance-left:7.05pt;mso-wrap-distance-right:7.05pt;mso-wrap-distance-top:0pt;mso-wrap-distance-bottom:0pt;margin-top:-2.2pt;margin-left:187.8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Autre agrément</w:t>
      </w:r>
      <w:r>
        <w:pict>
          <v:rect style="position:absolute;width:158.3pt;height:20.65pt;mso-wrap-distance-left:7.05pt;mso-wrap-distance-right:7.05pt;mso-wrap-distance-top:0pt;mso-wrap-distance-bottom:0pt;margin-top:-2.2pt;margin-left:187.8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Vos activités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Quelles sont les activités de votre structure ?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75"/>
      </w:tblGrid>
      <w:tr>
        <w:trPr>
          <w:trHeight w:val="1208" w:hRule="atLeast"/>
          <w:cantSplit w:val="false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Sur quel périmètre géographique intervient généralement votre structure (Veuillez préciser à côté le(s) département(s) concerné(s) par votre intervention) 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International</w:t>
      </w:r>
    </w:p>
    <w:p>
      <w:pPr>
        <w:pStyle w:val="ListParagraph"/>
        <w:rPr/>
      </w:pPr>
      <w:r>
        <w:rPr/>
        <w:t>□</w:t>
      </w:r>
      <w:r>
        <w:rPr/>
        <w:tab/>
        <w:t>Territoire national</w:t>
      </w:r>
    </w:p>
    <w:p>
      <w:pPr>
        <w:pStyle w:val="ListParagraph"/>
        <w:rPr/>
      </w:pPr>
      <w:r>
        <w:rPr/>
        <w:t>□</w:t>
      </w:r>
      <w:r>
        <w:rPr/>
        <w:tab/>
        <w:t>Territoire régional</w:t>
      </w:r>
    </w:p>
    <w:p>
      <w:pPr>
        <w:pStyle w:val="ListParagraph"/>
        <w:rPr/>
      </w:pPr>
      <w:r>
        <w:rPr/>
        <w:t>□</w:t>
      </w:r>
      <w:r>
        <w:rPr/>
        <w:tab/>
        <w:t>Territoire départemental</w:t>
        <w:tab/>
      </w:r>
      <w:r>
        <w:pict>
          <v:rect style="position:absolute;width:158.3pt;height:20.65pt;mso-wrap-distance-left:7.05pt;mso-wrap-distance-right:7.05pt;mso-wrap-distance-top:0pt;mso-wrap-distance-bottom:0pt;margin-top:-0.85pt;margin-left:166.1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  <w:t>□</w:t>
      </w:r>
      <w:r>
        <w:rPr/>
        <w:tab/>
        <w:t>Territoire intercommunal</w:t>
      </w:r>
    </w:p>
    <w:p>
      <w:pPr>
        <w:pStyle w:val="ListParagraph"/>
        <w:rPr/>
      </w:pPr>
      <w:r>
        <w:rPr/>
        <w:t>□</w:t>
      </w:r>
      <w:r>
        <w:rPr/>
        <w:tab/>
        <w:t>Territoire communal uniquement</w:t>
      </w:r>
    </w:p>
    <w:p>
      <w:pPr>
        <w:pStyle w:val="ListParagraph"/>
        <w:rPr/>
      </w:pPr>
      <w:r>
        <w:rPr/>
        <w:t>□</w:t>
      </w:r>
      <w:r>
        <w:rPr/>
        <w:tab/>
        <w:t>Quartier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Réalisez-vous des travaux de génie écologique au sein de vos activités (cf. définition dans l’introduction) 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oui</w:t>
      </w:r>
    </w:p>
    <w:p>
      <w:pPr>
        <w:pStyle w:val="ListParagraph"/>
        <w:rPr/>
      </w:pPr>
      <w:r>
        <w:rPr/>
        <w:t>□</w:t>
      </w:r>
      <w:r>
        <w:rPr/>
        <w:tab/>
        <w:t>non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Quelles sont vos activités en termes de génie écologique 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Etudes techniques</w:t>
      </w:r>
    </w:p>
    <w:p>
      <w:pPr>
        <w:pStyle w:val="ListParagraph"/>
        <w:rPr/>
      </w:pPr>
      <w:r>
        <w:rPr/>
        <w:t>□</w:t>
      </w:r>
      <w:r>
        <w:rPr/>
        <w:tab/>
        <w:t>Etudes réglementaires</w:t>
      </w:r>
    </w:p>
    <w:p>
      <w:pPr>
        <w:pStyle w:val="ListParagraph"/>
        <w:rPr/>
      </w:pPr>
      <w:r>
        <w:rPr/>
        <w:t>□</w:t>
      </w:r>
      <w:r>
        <w:rPr/>
        <w:tab/>
        <w:t>Etudes Maîtrise d’œuvre</w:t>
      </w:r>
    </w:p>
    <w:p>
      <w:pPr>
        <w:pStyle w:val="ListParagraph"/>
        <w:rPr/>
      </w:pPr>
      <w:r>
        <w:rPr/>
        <w:t>□</w:t>
      </w:r>
      <w:r>
        <w:rPr/>
        <w:tab/>
        <w:t>Travaux</w:t>
      </w:r>
    </w:p>
    <w:p>
      <w:pPr>
        <w:pStyle w:val="ListParagraph"/>
        <w:rPr/>
      </w:pPr>
      <w:r>
        <w:rPr/>
        <w:t>□</w:t>
      </w:r>
      <w:r>
        <w:rPr/>
        <w:tab/>
        <w:t>Autre :</w:t>
      </w:r>
      <w:r>
        <w:pict>
          <v:rect style="position:absolute;width:96.05pt;height:20.65pt;mso-wrap-distance-left:7.05pt;mso-wrap-distance-right:7.05pt;mso-wrap-distance-top:0pt;mso-wrap-distance-bottom:0pt;margin-top:-1.6pt;margin-left:115.6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1921"/>
                  </w:tblGrid>
                  <w:tr>
                    <w:trPr>
                      <w:trHeight w:val="294" w:hRule="atLeast"/>
                      <w:cantSplit w:val="false"/>
                    </w:trPr>
                    <w:tc>
                      <w:tcPr>
                        <w:tcW w:w="192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Pouvez-vous décrire la nature de vos travaux et études concernant le génie écologique ?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88"/>
      </w:tblGrid>
      <w:tr>
        <w:trPr>
          <w:trHeight w:val="1868" w:hRule="atLeast"/>
          <w:cantSplit w:val="false"/>
        </w:trPr>
        <w:tc>
          <w:tcPr>
            <w:tcW w:w="9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tabs>
          <w:tab w:val="left" w:pos="1141" w:leader="none"/>
        </w:tabs>
        <w:rPr/>
      </w:pPr>
      <w:r>
        <w:rPr/>
        <w:tab/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 </w:t>
      </w:r>
      <w:r>
        <w:rPr/>
        <w:t>Quelle part de vos activités cela représente-il (en montant et %) ?</w:t>
      </w:r>
      <w:r>
        <w:pict>
          <v:rect style="position:absolute;width:96.05pt;height:20.65pt;mso-wrap-distance-left:7.05pt;mso-wrap-distance-right:7.05pt;mso-wrap-distance-top:0pt;mso-wrap-distance-bottom:0pt;margin-top:1.55pt;margin-left:350.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1921"/>
                  </w:tblGrid>
                  <w:tr>
                    <w:trPr>
                      <w:trHeight w:val="340" w:hRule="atLeast"/>
                      <w:cantSplit w:val="false"/>
                    </w:trPr>
                    <w:tc>
                      <w:tcPr>
                        <w:tcW w:w="192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Quels sont vos points forts/points faibles (qualité de service, marge de manœuvre, prix …) ? 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75"/>
      </w:tblGrid>
      <w:tr>
        <w:trPr>
          <w:trHeight w:val="2003" w:hRule="atLeast"/>
          <w:cantSplit w:val="false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Plus généralement, quels obstacles rencontrez-vous ?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75"/>
      </w:tblGrid>
      <w:tr>
        <w:trPr>
          <w:trHeight w:val="2436" w:hRule="atLeast"/>
          <w:cantSplit w:val="false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Dans quel cadre ces activités sont-elles réalisées (plusieurs réponses sont possibles) 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Milieux naturels terrestres</w:t>
      </w:r>
    </w:p>
    <w:p>
      <w:pPr>
        <w:pStyle w:val="ListParagraph"/>
        <w:rPr/>
      </w:pPr>
      <w:r>
        <w:rPr/>
        <w:t>□</w:t>
      </w:r>
      <w:r>
        <w:rPr/>
        <w:tab/>
        <w:t>Milieux aquatiques et zones humides</w:t>
      </w:r>
    </w:p>
    <w:p>
      <w:pPr>
        <w:pStyle w:val="ListParagraph"/>
        <w:rPr/>
      </w:pPr>
      <w:r>
        <w:rPr/>
        <w:t>□</w:t>
      </w:r>
      <w:r>
        <w:rPr/>
        <w:tab/>
        <w:t>Bâti</w:t>
      </w:r>
    </w:p>
    <w:p>
      <w:pPr>
        <w:pStyle w:val="ListParagraph"/>
        <w:rPr/>
      </w:pPr>
      <w:r>
        <w:rPr/>
        <w:t>□</w:t>
      </w:r>
      <w:r>
        <w:rPr/>
        <w:tab/>
        <w:t>Pied d’immeuble</w:t>
      </w:r>
    </w:p>
    <w:p>
      <w:pPr>
        <w:pStyle w:val="ListParagraph"/>
        <w:rPr/>
      </w:pPr>
      <w:r>
        <w:rPr/>
        <w:t>□</w:t>
      </w:r>
      <w:r>
        <w:rPr/>
        <w:tab/>
        <w:t>Espaces publics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Quel est le public (donneurs d’ordre, partenaires, autres) bénéficiaire de ces opérations de génie écologique ?</w:t>
      </w:r>
    </w:p>
    <w:p>
      <w:pPr>
        <w:pStyle w:val="ListParagraph"/>
        <w:rPr/>
      </w:pPr>
      <w:r>
        <w:rPr/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75"/>
      </w:tblGrid>
      <w:tr>
        <w:trPr>
          <w:trHeight w:val="1208" w:hRule="atLeast"/>
          <w:cantSplit w:val="false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Quel(s) type(s) de métier(s) ou de formation(s) est/sont mobilisé(s) pour ces actions ?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75"/>
      </w:tblGrid>
      <w:tr>
        <w:trPr>
          <w:trHeight w:val="1208" w:hRule="atLeast"/>
          <w:cantSplit w:val="false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Avez-vous identifié des besoins en formation ?</w:t>
      </w:r>
    </w:p>
    <w:p>
      <w:pPr>
        <w:pStyle w:val="ListParagraph"/>
        <w:rPr/>
      </w:pPr>
      <w:r>
        <w:rPr/>
        <w:t>□</w:t>
      </w:r>
      <w:r>
        <w:rPr/>
        <w:tab/>
        <w:t>oui</w:t>
      </w:r>
    </w:p>
    <w:p>
      <w:pPr>
        <w:pStyle w:val="ListParagraph"/>
        <w:rPr/>
      </w:pPr>
      <w:r>
        <w:rPr/>
        <w:t>□</w:t>
      </w:r>
      <w:r>
        <w:rPr/>
        <w:tab/>
        <w:t>non</w:t>
      </w:r>
    </w:p>
    <w:p>
      <w:pPr>
        <w:pStyle w:val="Normal"/>
        <w:rPr/>
      </w:pPr>
      <w:r>
        <w:rPr/>
        <w:t>Si oui, lesquels ?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54"/>
      </w:tblGrid>
      <w:tr>
        <w:trPr>
          <w:trHeight w:val="1372" w:hRule="atLeast"/>
          <w:cantSplit w:val="false"/>
        </w:trPr>
        <w:tc>
          <w:tcPr>
            <w:tcW w:w="9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Avez-vous identifié des besoins ou difficultés quant à la fourniture et la production de matériaux adaptés (plantation, etc.) pour réaliser vos opérations de génie écologique ?</w:t>
      </w:r>
    </w:p>
    <w:p>
      <w:pPr>
        <w:pStyle w:val="ListParagraph"/>
        <w:rPr/>
      </w:pPr>
      <w:r>
        <w:rPr/>
        <w:t>□</w:t>
      </w:r>
      <w:r>
        <w:rPr/>
        <w:tab/>
        <w:t>oui</w:t>
      </w:r>
    </w:p>
    <w:p>
      <w:pPr>
        <w:pStyle w:val="ListParagraph"/>
        <w:rPr/>
      </w:pPr>
      <w:r>
        <w:rPr/>
        <w:t>□</w:t>
      </w:r>
      <w:r>
        <w:rPr/>
        <w:tab/>
        <w:t>non</w:t>
      </w:r>
    </w:p>
    <w:p>
      <w:pPr>
        <w:pStyle w:val="Normal"/>
        <w:rPr/>
      </w:pPr>
      <w:r>
        <w:rPr/>
        <w:t>Si oui, lesquels ?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54"/>
      </w:tblGrid>
      <w:tr>
        <w:trPr>
          <w:trHeight w:val="1372" w:hRule="atLeast"/>
          <w:cantSplit w:val="false"/>
        </w:trPr>
        <w:tc>
          <w:tcPr>
            <w:tcW w:w="9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Avec quels types de structures développez-vous des partenariats pour renforcer votre positionnement sur le génie écologique  (plusieurs réponses sont possibles)? (Veuillez préciser)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Collectivités</w:t>
      </w:r>
      <w:r>
        <w:pict>
          <v:rect style="position:absolute;width:158.3pt;height:20.65pt;mso-wrap-distance-left:7.05pt;mso-wrap-distance-right:7.05pt;mso-wrap-distance-top:0pt;mso-wrap-distance-bottom:0pt;margin-top:0.3pt;margin-left:147.9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Fondations</w:t>
      </w:r>
      <w:r>
        <w:pict>
          <v:rect style="position:absolute;width:158.3pt;height:20.65pt;mso-wrap-distance-left:7.05pt;mso-wrap-distance-right:7.05pt;mso-wrap-distance-top:0pt;mso-wrap-distance-bottom:0pt;margin-top:0.9pt;margin-left:147.9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Associations</w:t>
      </w:r>
      <w:r>
        <w:pict>
          <v:rect style="position:absolute;width:158.3pt;height:20.65pt;mso-wrap-distance-left:7.05pt;mso-wrap-distance-right:7.05pt;mso-wrap-distance-top:0pt;mso-wrap-distance-bottom:0pt;margin-top:-0.3pt;margin-left:148.7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Entreprises</w:t>
      </w:r>
      <w:r>
        <w:pict>
          <v:rect style="position:absolute;width:158.3pt;height:20.65pt;mso-wrap-distance-left:7.05pt;mso-wrap-distance-right:7.05pt;mso-wrap-distance-top:0pt;mso-wrap-distance-bottom:0pt;margin-top:-0.55pt;margin-left:149.3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-113" w:right="0" w:firstLine="113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Institutions</w:t>
      </w:r>
      <w:r>
        <w:pict>
          <v:rect style="position:absolute;width:158.3pt;height:20.65pt;mso-wrap-distance-left:7.05pt;mso-wrap-distance-right:7.05pt;mso-wrap-distance-top:0pt;mso-wrap-distance-bottom:0pt;margin-top:-1.4pt;margin-left:148.7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Réseaux</w:t>
      </w:r>
      <w:r>
        <w:pict>
          <v:rect style="position:absolute;width:158.3pt;height:21.05pt;mso-wrap-distance-left:7.05pt;mso-wrap-distance-right:7.05pt;mso-wrap-distance-top:0pt;mso-wrap-distance-bottom:0pt;margin-top:-0.35pt;margin-left:148.7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411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Autre(s) :</w:t>
      </w:r>
      <w:r>
        <w:pict>
          <v:rect style="position:absolute;width:158.3pt;height:20.65pt;mso-wrap-distance-left:7.05pt;mso-wrap-distance-right:7.05pt;mso-wrap-distance-top:0pt;mso-wrap-distance-bottom:0pt;margin-top:-1.95pt;margin-left:149.6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Dans quel cadre économique développez-vous vos opérations de génie écologique (plusieurs réponses sont possibles)?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□</w:t>
      </w:r>
      <w:r>
        <w:rPr/>
        <w:tab/>
        <w:t>Maître d’ouvrage (financement par subvention)</w:t>
      </w:r>
    </w:p>
    <w:p>
      <w:pPr>
        <w:pStyle w:val="ListParagraph"/>
        <w:rPr/>
      </w:pPr>
      <w:r>
        <w:rPr/>
        <w:t>□</w:t>
      </w:r>
      <w:r>
        <w:rPr/>
        <w:tab/>
        <w:t>Maître d’ouvrage délégué</w:t>
      </w:r>
    </w:p>
    <w:p>
      <w:pPr>
        <w:pStyle w:val="ListParagraph"/>
        <w:rPr/>
      </w:pPr>
      <w:r>
        <w:rPr/>
        <w:t>□</w:t>
      </w:r>
      <w:r>
        <w:rPr/>
        <w:tab/>
        <w:t>Marché public</w:t>
      </w:r>
    </w:p>
    <w:p>
      <w:pPr>
        <w:pStyle w:val="ListParagraph"/>
        <w:rPr/>
      </w:pPr>
      <w:r>
        <w:rPr/>
        <w:t>□</w:t>
      </w:r>
      <w:r>
        <w:rPr/>
        <w:tab/>
        <w:t>Prestation</w:t>
      </w:r>
    </w:p>
    <w:p>
      <w:pPr>
        <w:pStyle w:val="ListParagraph"/>
        <w:rPr/>
      </w:pPr>
      <w:r>
        <w:rPr/>
        <w:t>□</w:t>
      </w:r>
      <w:r>
        <w:rPr/>
        <w:tab/>
        <w:t>Autre :</w:t>
        <w:tab/>
      </w:r>
      <w:r>
        <w:pict>
          <v:rect style="position:absolute;width:158.3pt;height:20.65pt;mso-wrap-distance-left:7.05pt;mso-wrap-distance-right:7.05pt;mso-wrap-distance-top:0pt;mso-wrap-distance-bottom:0pt;margin-top:-2.35pt;margin-left:145.4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166"/>
                  </w:tblGrid>
                  <w:tr>
                    <w:trPr>
                      <w:trHeight w:val="279" w:hRule="atLeast"/>
                      <w:cantSplit w:val="false"/>
                    </w:trPr>
                    <w:tc>
                      <w:tcPr>
                        <w:tcW w:w="316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before="0" w:after="160"/>
                          <w:ind w:left="0" w:right="0" w:hanging="0"/>
                          <w:contextualSpacing/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cs="" w:ascii="Calibri" w:hAnsi="Calibri"/>
                            <w:szCs w:val="22"/>
                            <w:lang w:eastAsia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L’activité du génie écologique dans votre structure est-elle globalement stable, croissante ou décroissante ? Quelles sont les raisons de ces évolutions ?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75"/>
      </w:tblGrid>
      <w:tr>
        <w:trPr>
          <w:trHeight w:val="1208" w:hRule="atLeast"/>
          <w:cantSplit w:val="false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Connaissez-vous d’autres entreprises appartenant à l’ESS ou non, des structures d’insertion etc. pratiquant des opérations de génie écologique ?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89"/>
      </w:tblGrid>
      <w:tr>
        <w:trPr>
          <w:trHeight w:val="1331" w:hRule="atLeast"/>
          <w:cantSplit w:val="false"/>
        </w:trPr>
        <w:tc>
          <w:tcPr>
            <w:tcW w:w="9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Quels sont vos projets de développement ? Quels besoins avez-vous pour les mener à bien ?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69"/>
      </w:tblGrid>
      <w:tr>
        <w:trPr>
          <w:trHeight w:val="1208" w:hRule="atLeast"/>
          <w:cantSplit w:val="false"/>
        </w:trPr>
        <w:tc>
          <w:tcPr>
            <w:tcW w:w="9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Merci de nous décrire une action réalisée par votre structure en termes de génie écologique qui sera susceptible d’alimenter l’étude-action. N’hésitez pas à joindre à l’appui des documents, une date de réalisation et des photos pour illustrer les étapes (avant, pendant après). Vous pouvez décrire plusieurs actions.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94"/>
      </w:tblGrid>
      <w:tr>
        <w:trPr>
          <w:trHeight w:val="5333" w:hRule="atLeast"/>
          <w:cantSplit w:val="false"/>
        </w:trPr>
        <w:tc>
          <w:tcPr>
            <w:tcW w:w="9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" w:ascii="Calibri" w:hAnsi="Calibri"/>
                <w:sz w:val="20"/>
                <w:szCs w:val="22"/>
                <w:u w:val="single"/>
                <w:lang w:eastAsia="en-US"/>
              </w:rPr>
            </w:pPr>
            <w:r>
              <w:rPr>
                <w:rFonts w:cs="" w:ascii="Calibri" w:hAnsi="Calibri"/>
                <w:sz w:val="20"/>
                <w:szCs w:val="22"/>
                <w:u w:val="single"/>
                <w:lang w:eastAsia="en-US"/>
              </w:rPr>
              <w:t>Lieu, milieu (naturel terrestre, aquatique, zone humide, bâti, pied d’immeuble, espaces publics), spécificité, dimension de l’ouvrage, si possible le montant de l’action…</w:t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Seriez-vous intéressé(e) par des informations sur les autres structures de l’ESS agissant dans le domaine du génie écologique ? </w:t>
      </w:r>
    </w:p>
    <w:p>
      <w:pPr>
        <w:pStyle w:val="ListParagraph"/>
        <w:rPr/>
      </w:pPr>
      <w:r>
        <w:rPr/>
        <w:t>□</w:t>
      </w:r>
      <w:r>
        <w:rPr/>
        <w:tab/>
        <w:t>oui</w:t>
      </w:r>
    </w:p>
    <w:p>
      <w:pPr>
        <w:pStyle w:val="ListParagraph"/>
        <w:rPr/>
      </w:pPr>
      <w:r>
        <w:rPr/>
        <w:t>□</w:t>
      </w:r>
      <w:r>
        <w:rPr/>
        <w:tab/>
        <w:t>non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Des échanges de pratiques seraient-il intéressants ? </w:t>
      </w:r>
    </w:p>
    <w:p>
      <w:pPr>
        <w:pStyle w:val="ListParagraph"/>
        <w:rPr/>
      </w:pPr>
      <w:r>
        <w:rPr/>
        <w:t>□</w:t>
      </w:r>
      <w:r>
        <w:rPr/>
        <w:tab/>
        <w:t>oui</w:t>
      </w:r>
    </w:p>
    <w:p>
      <w:pPr>
        <w:pStyle w:val="ListParagraph"/>
        <w:rPr/>
      </w:pPr>
      <w:r>
        <w:rPr/>
        <w:t>□</w:t>
      </w:r>
      <w:r>
        <w:rPr/>
        <w:tab/>
        <w:t>non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Pratiquez-vous d’ores et déjà ce type d’échanges ? Avec qui ? Dans quel cadre ?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04"/>
      </w:tblGrid>
      <w:tr>
        <w:trPr>
          <w:trHeight w:val="1908" w:hRule="atLeast"/>
          <w:cantSplit w:val="false"/>
        </w:trPr>
        <w:tc>
          <w:tcPr>
            <w:tcW w:w="9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ind w:left="0" w:right="0" w:hanging="0"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  <w:p>
            <w:pPr>
              <w:pStyle w:val="ListParagraph"/>
              <w:spacing w:before="0" w:after="160"/>
              <w:ind w:left="0" w:right="0" w:hanging="0"/>
              <w:contextualSpacing/>
              <w:rPr>
                <w:rFonts w:cs="" w:ascii="Calibri" w:hAnsi="Calibri"/>
                <w:szCs w:val="22"/>
                <w:lang w:eastAsia="en-US"/>
              </w:rPr>
            </w:pPr>
            <w:r>
              <w:rPr>
                <w:rFonts w:cs="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rPr>
        <w:lang w:eastAsia="fr-FR"/>
      </w:rPr>
    </w:pPr>
    <w:r>
      <w:rPr>
        <w:lang w:eastAsia="fr-FR"/>
      </w:rPr>
      <w:pict>
        <v:shape id="shape_0" stroked="t" style="position:absolute;margin-left:0.05pt;margin-top:-23.85pt;width:599.2pt;height:0pt;mso-position-horizontal-relative:page" type="shapetype_32">
          <v:wrap v:type="none"/>
          <v:fill on="false" detectmouseclick="t"/>
          <v:stroke color="#f39325" joinstyle="round" endcap="flat"/>
        </v:shape>
      </w:pict>
    </w:r>
    <w:r>
      <w:pict>
        <v:rect fillcolor="#FFFFFF" stroked="f" strokeweight="0pt" style="position:absolute;width:83.25pt;height:69pt;mso-wrap-distance-left:9pt;mso-wrap-distance-right:9pt;mso-wrap-distance-top:3.6pt;mso-wrap-distance-bottom:3.6pt;margin-top:-13.05pt;margin-left:412.9pt">
          <v:textbox>
            <w:txbxContent>
              <w:p>
                <w:pPr>
                  <w:pStyle w:val="Contenudecadre"/>
                  <w:spacing w:before="0" w:after="160"/>
                  <w:rPr/>
                </w:pPr>
                <w:r>
                  <w:rPr/>
                  <w:drawing>
                    <wp:inline distT="0" distB="0" distL="0" distR="0">
                      <wp:extent cx="857250" cy="770890"/>
                      <wp:effectExtent l="0" t="0" r="0" b="0"/>
                      <wp:docPr id="1" name="Picture" descr="C:\Users\ra3\Desktop\are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" descr="C:\Users\ra3\Desktop\are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rect>
      </w:pict>
    </w:r>
    <w:r>
      <w:pict>
        <v:rect fillcolor="#FFFFFF" stroked="f" strokeweight="0pt" style="position:absolute;width:71.1pt;height:73.85pt;mso-wrap-distance-left:9pt;mso-wrap-distance-right:9pt;mso-wrap-distance-top:3.6pt;mso-wrap-distance-bottom:3.6pt;margin-top:-9.95pt;margin-left:301.15pt">
          <v:textbox>
            <w:txbxContent>
              <w:p>
                <w:pPr>
                  <w:pStyle w:val="Contenudecadre"/>
                  <w:spacing w:before="0" w:after="160"/>
                  <w:rPr/>
                </w:pPr>
                <w:r>
                  <w:rPr/>
                  <w:drawing>
                    <wp:inline distT="0" distB="0" distL="0" distR="0">
                      <wp:extent cx="584835" cy="733425"/>
                      <wp:effectExtent l="0" t="0" r="0" b="0"/>
                      <wp:docPr id="2" name="Picture" descr="Driee o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" descr="Driee o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483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rect>
      </w:pict>
    </w:r>
    <w:r>
      <w:pict>
        <v:rect fillcolor="#FFFFFF" stroked="f" strokeweight="0pt" style="position:absolute;width:120.1pt;height:40pt;mso-wrap-distance-left:9pt;mso-wrap-distance-right:9pt;mso-wrap-distance-top:3.6pt;mso-wrap-distance-bottom:3.6pt;margin-top:6.25pt;margin-left:142.15pt">
          <v:textbox>
            <w:txbxContent>
              <w:p>
                <w:pPr>
                  <w:pStyle w:val="Contenudecadre"/>
                  <w:spacing w:before="0" w:after="160"/>
                  <w:rPr/>
                </w:pPr>
                <w:r>
                  <w:rPr/>
                  <w:drawing>
                    <wp:inline distT="0" distB="0" distL="0" distR="0">
                      <wp:extent cx="1276350" cy="303530"/>
                      <wp:effectExtent l="0" t="0" r="0" b="0"/>
                      <wp:docPr id="3" name="Picture" descr="natureparif_RV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" descr="natureparif_RV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303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rect>
      </w:pict>
    </w:r>
    <w:r>
      <w:pict>
        <v:rect fillcolor="#FFFFFF" stroked="f" strokeweight="0pt" style="position:absolute;width:121.5pt;height:60.35pt;mso-wrap-distance-left:9pt;mso-wrap-distance-right:9pt;mso-wrap-distance-top:3.6pt;mso-wrap-distance-bottom:3.6pt;margin-top:-12.3pt;margin-left:-25.85pt">
          <v:textbox>
            <w:txbxContent>
              <w:p>
                <w:pPr>
                  <w:pStyle w:val="Contenudecadre"/>
                  <w:spacing w:before="0" w:after="160"/>
                  <w:rPr/>
                </w:pPr>
                <w:r>
                  <w:rPr/>
                  <w:drawing>
                    <wp:inline distT="0" distB="0" distL="0" distR="0">
                      <wp:extent cx="1130935" cy="561975"/>
                      <wp:effectExtent l="0" t="0" r="0" b="0"/>
                      <wp:docPr id="4" name="Picture" descr="logo Espac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" descr="logo Espac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093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rect>
      </w:pict>
    </w:r>
  </w:p>
  <w:p>
    <w:pPr>
      <w:pStyle w:val="Pieddepage"/>
      <w:rPr/>
    </w:pPr>
    <w:r>
      <w:rPr/>
      <w:t xml:space="preserve">  </w:t>
    </w:r>
    <w:r>
      <w:pict>
        <v:rect stroked="f" strokeweight="0pt" style="position:absolute;width:126.75pt;height:75.75pt;mso-wrap-distance-left:9pt;mso-wrap-distance-right:9pt;mso-wrap-distance-top:3.6pt;mso-wrap-distance-bottom:3.6pt;margin-top:88.25pt;margin-left:492pt">
          <v:textbox>
            <w:txbxContent>
              <w:p>
                <w:pPr>
                  <w:pStyle w:val="Contenudecadre"/>
                  <w:spacing w:before="0" w:after="160"/>
                  <w:rPr/>
                </w:pPr>
                <w:r>
                  <w:rPr/>
                  <w:drawing>
                    <wp:inline distT="0" distB="0" distL="0" distR="0">
                      <wp:extent cx="1417955" cy="862965"/>
                      <wp:effectExtent l="0" t="0" r="0" b="0"/>
                      <wp:docPr id="5" name="Picture" descr="C:\Users\ra3\Desktop\logo res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" descr="C:\Users\ra3\Desktop\logo res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7955" cy="862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jc w:val="center"/>
      <w:rPr/>
    </w:pPr>
    <w:r>
      <w:rPr/>
      <w:pict>
        <v:rect id="shape_0" fillcolor="#f39325" stroked="f" style="position:absolute;margin-left:-78.3pt;margin-top:-39.85pt;width:16.45pt;height:746.95pt">
          <v:wrap v:type="none"/>
          <v:fill type="solid" color2="#0c6cda" detectmouseclick="t"/>
          <v:stroke color="#3465a4" joinstyle="round" endcap="flat"/>
        </v:rect>
      </w:pict>
      <w:pict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roked="t" style="position:absolute;margin-left:-61.8pt;margin-top:25.35pt;width:599.2pt;height:0pt" type="shapetype_32">
          <v:wrap v:type="none"/>
          <v:fill on="false" detectmouseclick="t"/>
          <v:stroke color="#7f7f7f" joinstyle="round" endcap="flat"/>
        </v:shape>
      </w:pict>
    </w:r>
    <w:r>
      <w:pict>
        <v:rect stroked="f" strokeweight="0pt" style="position:absolute;width:125.25pt;height:64.5pt;mso-wrap-distance-left:9pt;mso-wrap-distance-right:9pt;mso-wrap-distance-top:0pt;mso-wrap-distance-bottom:0pt;margin-top:-35.4pt;margin-left:396.4pt">
          <v:textbox>
            <w:txbxContent>
              <w:p>
                <w:pPr>
                  <w:pStyle w:val="Contenudecadre"/>
                  <w:spacing w:before="0" w:after="160"/>
                  <w:rPr/>
                </w:pPr>
                <w:r>
                  <w:rPr/>
                  <w:drawing>
                    <wp:inline distT="0" distB="0" distL="0" distR="0">
                      <wp:extent cx="1400810" cy="852170"/>
                      <wp:effectExtent l="0" t="0" r="0" b="0"/>
                      <wp:docPr id="0" name="Picture" descr="C:\Users\ra3\Desktop\logo res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" descr="C:\Users\ra3\Desktop\logo res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810" cy="852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pict>
        <v:rect fillcolor="#F39325" stroked="f" strokeweight="0pt" style="position:absolute;width:482.25pt;height:60pt;mso-wrap-distance-left:9pt;mso-wrap-distance-right:9pt;mso-wrap-distance-top:0pt;mso-wrap-distance-bottom:0pt;margin-top:-39.9pt;margin-left:-66.35pt">
          <v:shadow on="t" color="#868686" offset="1.75pt,1.75pt"/>
          <v:textbox>
            <w:txbxContent>
              <w:p>
                <w:pPr>
                  <w:pStyle w:val="Contenudecadre"/>
                  <w:pBdr>
                    <w:top w:val="nil"/>
                    <w:left w:val="nil"/>
                    <w:bottom w:val="single" w:sz="48" w:space="1" w:color="F39325"/>
                    <w:right w:val="nil"/>
                  </w:pBdr>
                  <w:spacing w:before="240" w:after="0"/>
                  <w:ind w:left="993" w:right="0" w:hanging="0"/>
                  <w:rPr>
                    <w:b/>
                    <w:smallCaps/>
                    <w:color w:val="FFFFFF"/>
                    <w:sz w:val="40"/>
                  </w:rPr>
                </w:pPr>
                <w:r>
                  <w:rPr>
                    <w:b/>
                    <w:smallCaps/>
                    <w:color w:val="FFFFFF"/>
                    <w:sz w:val="32"/>
                  </w:rPr>
                  <w:t>Etude-action des compétences et pratiques des structures franciliennes de l’ESS dans le domaine du génie écologique</w:t>
                </w:r>
                <w:r>
                  <w:rPr>
                    <w:b/>
                    <w:smallCaps/>
                    <w:color w:val="FFFFFF"/>
                    <w:sz w:val="40"/>
                  </w:rPr>
                  <w:t xml:space="preserve"> </w:t>
                </w:r>
              </w:p>
            </w:txbxContent>
          </v:textbox>
        </v:rect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qFormat="1" w:semiHidden="1" w:uiPriority="39" w:unhideWhenUsed="1" w:name="toc 1"/>
    <w:lsdException w:qFormat="1" w:semiHidden="1" w:uiPriority="39" w:unhideWhenUsed="1" w:name="toc 2"/>
    <w:lsdException w:qFormat="1"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317661"/>
    <w:pPr>
      <w:widowControl/>
      <w:suppressAutoHyphens w:val="true"/>
      <w:bidi w:val="0"/>
      <w:spacing w:lineRule="auto" w:line="259" w:before="0" w:after="160"/>
      <w:jc w:val="both"/>
    </w:pPr>
    <w:rPr>
      <w:rFonts w:ascii="Trebuchet MS" w:hAnsi="Trebuchet MS" w:cs="" w:eastAsia="Calibri"/>
      <w:color w:val="3F3F3F"/>
      <w:sz w:val="20"/>
      <w:szCs w:val="22"/>
      <w:lang w:eastAsia="en-US" w:val="fr-FR" w:bidi="ar-SA"/>
    </w:rPr>
  </w:style>
  <w:style w:type="paragraph" w:styleId="Titre1">
    <w:name w:val="Titre 1"/>
    <w:uiPriority w:val="9"/>
    <w:qFormat/>
    <w:link w:val="Titre1Car"/>
    <w:rsid w:val="0062629e"/>
    <w:basedOn w:val="Normal"/>
    <w:next w:val="Normal"/>
    <w:pPr>
      <w:spacing w:lineRule="auto" w:line="240" w:before="400" w:after="60"/>
      <w:contextualSpacing/>
      <w:outlineLvl w:val="0"/>
    </w:pPr>
    <w:rPr>
      <w:rFonts w:cs=""/>
      <w:b/>
      <w:smallCaps/>
      <w:color w:val="0096AE"/>
      <w:spacing w:val="20"/>
      <w:sz w:val="32"/>
      <w:szCs w:val="32"/>
      <w:lang w:eastAsia="fr-FR"/>
    </w:rPr>
  </w:style>
  <w:style w:type="paragraph" w:styleId="Titre2">
    <w:name w:val="Titre 2"/>
    <w:uiPriority w:val="9"/>
    <w:qFormat/>
    <w:unhideWhenUsed/>
    <w:link w:val="Titre2Car"/>
    <w:rsid w:val="003a0c53"/>
    <w:basedOn w:val="Normal"/>
    <w:next w:val="Normal"/>
    <w:pPr>
      <w:pBdr>
        <w:top w:val="nil"/>
        <w:left w:val="single" w:sz="48" w:space="4" w:color="F39325"/>
        <w:bottom w:val="nil"/>
        <w:right w:val="nil"/>
      </w:pBdr>
      <w:spacing w:lineRule="auto" w:line="240" w:before="120" w:after="60"/>
      <w:contextualSpacing/>
      <w:outlineLvl w:val="1"/>
    </w:pPr>
    <w:rPr>
      <w:rFonts w:cs=""/>
      <w:smallCaps/>
      <w:color w:val="404040"/>
      <w:spacing w:val="20"/>
      <w:sz w:val="28"/>
      <w:szCs w:val="28"/>
      <w:lang w:eastAsia="fr-FR"/>
    </w:rPr>
  </w:style>
  <w:style w:type="paragraph" w:styleId="Titre3">
    <w:name w:val="Titre 3"/>
    <w:uiPriority w:val="9"/>
    <w:qFormat/>
    <w:unhideWhenUsed/>
    <w:link w:val="Titre3Car"/>
    <w:rsid w:val="00676c7f"/>
    <w:basedOn w:val="Normal"/>
    <w:next w:val="Normal"/>
    <w:pPr>
      <w:spacing w:lineRule="auto" w:line="240" w:before="120" w:after="60"/>
      <w:contextualSpacing/>
      <w:outlineLvl w:val="2"/>
    </w:pPr>
    <w:rPr>
      <w:rFonts w:ascii="Cambria" w:hAnsi="Cambria" w:cs=""/>
      <w:smallCaps/>
      <w:color w:val="1F497D"/>
      <w:spacing w:val="20"/>
      <w:sz w:val="24"/>
      <w:szCs w:val="24"/>
      <w:lang w:eastAsia="fr-FR"/>
    </w:rPr>
  </w:style>
  <w:style w:type="paragraph" w:styleId="Titre4">
    <w:name w:val="Titre 4"/>
    <w:uiPriority w:val="9"/>
    <w:qFormat/>
    <w:semiHidden/>
    <w:unhideWhenUsed/>
    <w:link w:val="Titre4Car"/>
    <w:rsid w:val="00676c7f"/>
    <w:basedOn w:val="Normal"/>
    <w:next w:val="Normal"/>
    <w:pPr>
      <w:pBdr>
        <w:top w:val="nil"/>
        <w:left w:val="nil"/>
        <w:bottom w:val="single" w:sz="4" w:space="1" w:color="71A0DC"/>
        <w:right w:val="nil"/>
      </w:pBdr>
      <w:spacing w:lineRule="auto" w:line="240" w:before="200" w:after="100"/>
      <w:contextualSpacing/>
      <w:outlineLvl w:val="3"/>
    </w:pPr>
    <w:rPr>
      <w:rFonts w:ascii="Cambria" w:hAnsi="Cambria" w:cs=""/>
      <w:b/>
      <w:bCs/>
      <w:smallCaps/>
      <w:color w:val="3071C3"/>
      <w:spacing w:val="20"/>
      <w:lang w:eastAsia="fr-FR"/>
    </w:rPr>
  </w:style>
  <w:style w:type="paragraph" w:styleId="Titre5">
    <w:name w:val="Titre 5"/>
    <w:uiPriority w:val="9"/>
    <w:qFormat/>
    <w:semiHidden/>
    <w:unhideWhenUsed/>
    <w:link w:val="Titre5Car"/>
    <w:rsid w:val="00676c7f"/>
    <w:basedOn w:val="Normal"/>
    <w:next w:val="Normal"/>
    <w:pPr>
      <w:pBdr>
        <w:top w:val="nil"/>
        <w:left w:val="nil"/>
        <w:bottom w:val="single" w:sz="4" w:space="1" w:color="548DD4"/>
        <w:right w:val="nil"/>
      </w:pBdr>
      <w:spacing w:lineRule="auto" w:line="240" w:before="200" w:after="100"/>
      <w:contextualSpacing/>
      <w:outlineLvl w:val="4"/>
    </w:pPr>
    <w:rPr>
      <w:rFonts w:ascii="Cambria" w:hAnsi="Cambria" w:cs=""/>
      <w:smallCaps/>
      <w:color w:val="3071C3"/>
      <w:spacing w:val="20"/>
      <w:lang w:eastAsia="fr-FR"/>
    </w:rPr>
  </w:style>
  <w:style w:type="paragraph" w:styleId="Titre6">
    <w:name w:val="Titre 6"/>
    <w:uiPriority w:val="9"/>
    <w:qFormat/>
    <w:semiHidden/>
    <w:unhideWhenUsed/>
    <w:link w:val="Titre6Car"/>
    <w:rsid w:val="00676c7f"/>
    <w:basedOn w:val="Normal"/>
    <w:next w:val="Normal"/>
    <w:pPr>
      <w:pBdr>
        <w:top w:val="nil"/>
        <w:left w:val="nil"/>
        <w:bottom w:val="dotted" w:sz="8" w:space="1" w:color="938953"/>
        <w:right w:val="nil"/>
      </w:pBdr>
      <w:spacing w:before="200" w:after="100"/>
      <w:contextualSpacing/>
      <w:outlineLvl w:val="5"/>
    </w:pPr>
    <w:rPr>
      <w:rFonts w:ascii="Cambria" w:hAnsi="Cambria" w:cs=""/>
      <w:smallCaps/>
      <w:color w:val="938953"/>
      <w:spacing w:val="20"/>
      <w:lang w:eastAsia="fr-FR"/>
    </w:rPr>
  </w:style>
  <w:style w:type="paragraph" w:styleId="Titre7">
    <w:name w:val="Titre 7"/>
    <w:uiPriority w:val="9"/>
    <w:qFormat/>
    <w:semiHidden/>
    <w:unhideWhenUsed/>
    <w:link w:val="Titre7Car"/>
    <w:rsid w:val="00676c7f"/>
    <w:basedOn w:val="Normal"/>
    <w:next w:val="Normal"/>
    <w:pPr>
      <w:pBdr>
        <w:top w:val="nil"/>
        <w:left w:val="nil"/>
        <w:bottom w:val="dotted" w:sz="8" w:space="1" w:color="938953"/>
        <w:right w:val="nil"/>
      </w:pBdr>
      <w:spacing w:lineRule="auto" w:line="240" w:before="200" w:after="100"/>
      <w:contextualSpacing/>
      <w:outlineLvl w:val="6"/>
    </w:pPr>
    <w:rPr>
      <w:rFonts w:ascii="Cambria" w:hAnsi="Cambria" w:cs=""/>
      <w:b/>
      <w:bCs/>
      <w:smallCaps/>
      <w:color w:val="938953"/>
      <w:spacing w:val="20"/>
      <w:sz w:val="16"/>
      <w:szCs w:val="16"/>
      <w:lang w:eastAsia="fr-FR"/>
    </w:rPr>
  </w:style>
  <w:style w:type="paragraph" w:styleId="Titre8">
    <w:name w:val="Titre 8"/>
    <w:uiPriority w:val="9"/>
    <w:qFormat/>
    <w:semiHidden/>
    <w:unhideWhenUsed/>
    <w:link w:val="Titre8Car"/>
    <w:rsid w:val="00676c7f"/>
    <w:basedOn w:val="Normal"/>
    <w:next w:val="Normal"/>
    <w:pPr>
      <w:spacing w:lineRule="auto" w:line="240" w:before="200" w:after="60"/>
      <w:contextualSpacing/>
      <w:outlineLvl w:val="7"/>
    </w:pPr>
    <w:rPr>
      <w:rFonts w:ascii="Cambria" w:hAnsi="Cambria" w:cs=""/>
      <w:b/>
      <w:smallCaps/>
      <w:color w:val="938953"/>
      <w:spacing w:val="20"/>
      <w:sz w:val="16"/>
      <w:szCs w:val="16"/>
      <w:lang w:eastAsia="fr-FR"/>
    </w:rPr>
  </w:style>
  <w:style w:type="paragraph" w:styleId="Titre9">
    <w:name w:val="Titre 9"/>
    <w:uiPriority w:val="9"/>
    <w:qFormat/>
    <w:semiHidden/>
    <w:unhideWhenUsed/>
    <w:link w:val="Titre9Car"/>
    <w:rsid w:val="00676c7f"/>
    <w:basedOn w:val="Normal"/>
    <w:next w:val="Normal"/>
    <w:pPr>
      <w:spacing w:lineRule="auto" w:line="240" w:before="200" w:after="60"/>
      <w:contextualSpacing/>
      <w:outlineLvl w:val="8"/>
    </w:pPr>
    <w:rPr>
      <w:rFonts w:ascii="Cambria" w:hAnsi="Cambria" w:cs=""/>
      <w:smallCaps/>
      <w:color w:val="938953"/>
      <w:spacing w:val="20"/>
      <w:sz w:val="16"/>
      <w:szCs w:val="16"/>
      <w:lang w:eastAsia="fr-F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1Car" w:customStyle="1">
    <w:name w:val="Titre 1 Car"/>
    <w:uiPriority w:val="9"/>
    <w:link w:val="Titre1"/>
    <w:rsid w:val="0062629e"/>
    <w:basedOn w:val="DefaultParagraphFont"/>
    <w:rPr>
      <w:rFonts w:ascii="Trebuchet MS" w:hAnsi="Trebuchet MS" w:cs=""/>
      <w:b/>
      <w:smallCaps/>
      <w:color w:val="0096AE"/>
      <w:spacing w:val="20"/>
      <w:sz w:val="32"/>
      <w:szCs w:val="32"/>
    </w:rPr>
  </w:style>
  <w:style w:type="character" w:styleId="Titre2Car" w:customStyle="1">
    <w:name w:val="Titre 2 Car"/>
    <w:uiPriority w:val="9"/>
    <w:link w:val="Titre2"/>
    <w:rsid w:val="003a0c53"/>
    <w:basedOn w:val="DefaultParagraphFont"/>
    <w:rPr>
      <w:rFonts w:ascii="Trebuchet MS" w:hAnsi="Trebuchet MS" w:cs=""/>
      <w:smallCaps/>
      <w:color w:val="404040"/>
      <w:spacing w:val="20"/>
      <w:sz w:val="28"/>
      <w:szCs w:val="28"/>
    </w:rPr>
  </w:style>
  <w:style w:type="character" w:styleId="Titre3Car" w:customStyle="1">
    <w:name w:val="Titre 3 Car"/>
    <w:uiPriority w:val="9"/>
    <w:link w:val="Titre3"/>
    <w:rsid w:val="00676c7f"/>
    <w:basedOn w:val="DefaultParagraphFont"/>
    <w:rPr>
      <w:rFonts w:ascii="Cambria" w:hAnsi="Cambria" w:cs=""/>
      <w:smallCaps/>
      <w:color w:val="1F497D"/>
      <w:spacing w:val="20"/>
      <w:sz w:val="24"/>
      <w:szCs w:val="24"/>
    </w:rPr>
  </w:style>
  <w:style w:type="character" w:styleId="Titre4Car" w:customStyle="1">
    <w:name w:val="Titre 4 Car"/>
    <w:uiPriority w:val="9"/>
    <w:semiHidden/>
    <w:link w:val="Titre4"/>
    <w:rsid w:val="00676c7f"/>
    <w:basedOn w:val="DefaultParagraphFont"/>
    <w:rPr>
      <w:rFonts w:ascii="Cambria" w:hAnsi="Cambria" w:cs=""/>
      <w:b/>
      <w:bCs/>
      <w:smallCaps/>
      <w:color w:val="3071C3"/>
      <w:spacing w:val="20"/>
    </w:rPr>
  </w:style>
  <w:style w:type="character" w:styleId="Titre5Car" w:customStyle="1">
    <w:name w:val="Titre 5 Car"/>
    <w:uiPriority w:val="9"/>
    <w:semiHidden/>
    <w:link w:val="Titre5"/>
    <w:rsid w:val="00676c7f"/>
    <w:basedOn w:val="DefaultParagraphFont"/>
    <w:rPr>
      <w:rFonts w:ascii="Cambria" w:hAnsi="Cambria" w:cs=""/>
      <w:smallCaps/>
      <w:color w:val="3071C3"/>
      <w:spacing w:val="20"/>
    </w:rPr>
  </w:style>
  <w:style w:type="character" w:styleId="Titre6Car" w:customStyle="1">
    <w:name w:val="Titre 6 Car"/>
    <w:uiPriority w:val="9"/>
    <w:semiHidden/>
    <w:link w:val="Titre6"/>
    <w:rsid w:val="00676c7f"/>
    <w:basedOn w:val="DefaultParagraphFont"/>
    <w:rPr>
      <w:rFonts w:ascii="Cambria" w:hAnsi="Cambria" w:cs=""/>
      <w:smallCaps/>
      <w:color w:val="938953"/>
      <w:spacing w:val="20"/>
    </w:rPr>
  </w:style>
  <w:style w:type="character" w:styleId="Titre7Car" w:customStyle="1">
    <w:name w:val="Titre 7 Car"/>
    <w:uiPriority w:val="9"/>
    <w:semiHidden/>
    <w:link w:val="Titre7"/>
    <w:rsid w:val="00676c7f"/>
    <w:basedOn w:val="DefaultParagraphFont"/>
    <w:rPr>
      <w:rFonts w:ascii="Cambria" w:hAnsi="Cambria" w:cs=""/>
      <w:b/>
      <w:bCs/>
      <w:smallCaps/>
      <w:color w:val="938953"/>
      <w:spacing w:val="20"/>
      <w:sz w:val="16"/>
      <w:szCs w:val="16"/>
    </w:rPr>
  </w:style>
  <w:style w:type="character" w:styleId="Titre8Car" w:customStyle="1">
    <w:name w:val="Titre 8 Car"/>
    <w:uiPriority w:val="9"/>
    <w:semiHidden/>
    <w:link w:val="Titre8"/>
    <w:rsid w:val="00676c7f"/>
    <w:basedOn w:val="DefaultParagraphFont"/>
    <w:rPr>
      <w:rFonts w:ascii="Cambria" w:hAnsi="Cambria" w:cs=""/>
      <w:b/>
      <w:smallCaps/>
      <w:color w:val="938953"/>
      <w:spacing w:val="20"/>
      <w:sz w:val="16"/>
      <w:szCs w:val="16"/>
    </w:rPr>
  </w:style>
  <w:style w:type="character" w:styleId="Titre9Car" w:customStyle="1">
    <w:name w:val="Titre 9 Car"/>
    <w:uiPriority w:val="9"/>
    <w:semiHidden/>
    <w:link w:val="Titre9"/>
    <w:rsid w:val="00676c7f"/>
    <w:basedOn w:val="DefaultParagraphFont"/>
    <w:rPr>
      <w:rFonts w:ascii="Cambria" w:hAnsi="Cambria" w:cs=""/>
      <w:smallCaps/>
      <w:color w:val="938953"/>
      <w:spacing w:val="20"/>
      <w:sz w:val="16"/>
      <w:szCs w:val="16"/>
    </w:rPr>
  </w:style>
  <w:style w:type="character" w:styleId="TitreCar" w:customStyle="1">
    <w:name w:val="Titre Car"/>
    <w:uiPriority w:val="10"/>
    <w:link w:val="Titre"/>
    <w:rsid w:val="00676c7f"/>
    <w:basedOn w:val="DefaultParagraphFont"/>
    <w:rPr>
      <w:rFonts w:ascii="Cambria" w:hAnsi="Cambria" w:cs=""/>
      <w:smallCaps/>
      <w:color w:val="17365D"/>
      <w:spacing w:val="5"/>
      <w:sz w:val="72"/>
      <w:szCs w:val="72"/>
    </w:rPr>
  </w:style>
  <w:style w:type="character" w:styleId="SoustitreCar" w:customStyle="1">
    <w:name w:val="Sous-titre Car"/>
    <w:uiPriority w:val="11"/>
    <w:link w:val="Sous-titre"/>
    <w:rsid w:val="00676c7f"/>
    <w:basedOn w:val="DefaultParagraphFont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676c7f"/>
    <w:rPr>
      <w:b/>
      <w:bCs/>
      <w:spacing w:val="0"/>
    </w:rPr>
  </w:style>
  <w:style w:type="character" w:styleId="Accentuation">
    <w:name w:val="Accentuation"/>
    <w:uiPriority w:val="20"/>
    <w:qFormat/>
    <w:rsid w:val="00676c7f"/>
    <w:rPr>
      <w:b/>
      <w:bCs/>
      <w:i/>
      <w:iCs/>
      <w:smallCaps/>
      <w:spacing w:val="20"/>
    </w:rPr>
  </w:style>
  <w:style w:type="character" w:styleId="SansinterligneCar" w:customStyle="1">
    <w:name w:val="Sans interligne Car"/>
    <w:uiPriority w:val="1"/>
    <w:link w:val="Sansinterligne"/>
    <w:rsid w:val="00676c7f"/>
    <w:basedOn w:val="DefaultParagraphFont"/>
    <w:rPr>
      <w:color w:val="5A5A5A"/>
      <w:lang w:val="fr-FR"/>
    </w:rPr>
  </w:style>
  <w:style w:type="character" w:styleId="CitationCar" w:customStyle="1">
    <w:name w:val="Citation Car"/>
    <w:uiPriority w:val="29"/>
    <w:link w:val="Citation"/>
    <w:rsid w:val="00676c7f"/>
    <w:basedOn w:val="DefaultParagraphFont"/>
    <w:rPr>
      <w:i/>
      <w:iCs/>
      <w:color w:val="5A5A5A"/>
      <w:sz w:val="20"/>
      <w:szCs w:val="20"/>
    </w:rPr>
  </w:style>
  <w:style w:type="character" w:styleId="CitationintenseCar" w:customStyle="1">
    <w:name w:val="Citation intense Car"/>
    <w:uiPriority w:val="30"/>
    <w:link w:val="Citationintense"/>
    <w:rsid w:val="00676c7f"/>
    <w:basedOn w:val="DefaultParagraphFont"/>
    <w:rPr>
      <w:rFonts w:ascii="Cambria" w:hAnsi="Cambria" w:cs=""/>
      <w:smallCaps/>
      <w:color w:val="365F91"/>
    </w:rPr>
  </w:style>
  <w:style w:type="character" w:styleId="SubtleEmphasis">
    <w:name w:val="Subtle Emphasis"/>
    <w:uiPriority w:val="19"/>
    <w:qFormat/>
    <w:rsid w:val="00676c7f"/>
    <w:rPr>
      <w:smallCaps/>
      <w:strike w:val="false"/>
      <w:dstrike w:val="false"/>
      <w:color w:val="5A5A5A"/>
      <w:position w:val="0"/>
      <w:sz w:val="20"/>
      <w:vertAlign w:val="baseline"/>
    </w:rPr>
  </w:style>
  <w:style w:type="character" w:styleId="IntenseEmphasis">
    <w:name w:val="Intense Emphasis"/>
    <w:uiPriority w:val="21"/>
    <w:qFormat/>
    <w:rsid w:val="00676c7f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676c7f"/>
    <w:rPr>
      <w:rFonts w:ascii="Cambria" w:hAnsi="Cambria" w:cs="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676c7f"/>
    <w:rPr>
      <w:rFonts w:ascii="Cambria" w:hAnsi="Cambria" w:cs="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676c7f"/>
    <w:rPr>
      <w:rFonts w:ascii="Cambria" w:hAnsi="Cambria" w:cs=""/>
      <w:b/>
      <w:bCs/>
      <w:smallCaps/>
      <w:color w:val="17365D"/>
      <w:spacing w:val="10"/>
      <w:u w:val="single"/>
    </w:rPr>
  </w:style>
  <w:style w:type="character" w:styleId="EntteCar" w:customStyle="1">
    <w:name w:val="En-tête Car"/>
    <w:uiPriority w:val="99"/>
    <w:link w:val="En-tte"/>
    <w:rsid w:val="00a96463"/>
    <w:basedOn w:val="DefaultParagraphFont"/>
    <w:rPr>
      <w:rFonts w:ascii="Trebuchet MS" w:hAnsi="Trebuchet MS"/>
      <w:color w:val="5A5A5A"/>
      <w:sz w:val="22"/>
      <w:lang w:eastAsia="en-US" w:bidi="en-US"/>
    </w:rPr>
  </w:style>
  <w:style w:type="character" w:styleId="PieddepageCar" w:customStyle="1">
    <w:name w:val="Pied de page Car"/>
    <w:uiPriority w:val="99"/>
    <w:link w:val="Pieddepage"/>
    <w:rsid w:val="00a96463"/>
    <w:basedOn w:val="DefaultParagraphFont"/>
    <w:rPr>
      <w:rFonts w:ascii="Trebuchet MS" w:hAnsi="Trebuchet MS"/>
      <w:color w:val="5A5A5A"/>
      <w:sz w:val="22"/>
      <w:lang w:eastAsia="en-US" w:bidi="en-US"/>
    </w:rPr>
  </w:style>
  <w:style w:type="character" w:styleId="TextedebullesCar" w:customStyle="1">
    <w:name w:val="Texte de bulles Car"/>
    <w:uiPriority w:val="99"/>
    <w:semiHidden/>
    <w:link w:val="Textedebulles"/>
    <w:rsid w:val="00a96463"/>
    <w:basedOn w:val="DefaultParagraphFont"/>
    <w:rPr>
      <w:rFonts w:ascii="Tahoma" w:hAnsi="Tahoma" w:cs="Tahoma"/>
      <w:color w:val="5A5A5A"/>
      <w:sz w:val="16"/>
      <w:szCs w:val="16"/>
      <w:lang w:eastAsia="en-US" w:bidi="en-US"/>
    </w:rPr>
  </w:style>
  <w:style w:type="character" w:styleId="LienInternet">
    <w:name w:val="Lien Internet"/>
    <w:uiPriority w:val="99"/>
    <w:unhideWhenUsed/>
    <w:rsid w:val="00106d1a"/>
    <w:basedOn w:val="DefaultParagraphFont"/>
    <w:rPr>
      <w:color w:val="0096AE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be6ccf"/>
    <w:basedOn w:val="DefaultParagraphFont"/>
    <w:rPr>
      <w:color w:val="C7017F"/>
      <w:u w:val="single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desmatiresniveau1">
    <w:name w:val="Table des matières niveau 1"/>
    <w:uiPriority w:val="39"/>
    <w:qFormat/>
    <w:unhideWhenUsed/>
    <w:rsid w:val="00676c7f"/>
    <w:basedOn w:val="Normal"/>
    <w:next w:val="Normal"/>
    <w:autoRedefine/>
    <w:pPr>
      <w:spacing w:before="120" w:after="120"/>
    </w:pPr>
    <w:rPr>
      <w:rFonts w:cs="Calibri"/>
      <w:b/>
      <w:bCs/>
      <w:caps/>
    </w:rPr>
  </w:style>
  <w:style w:type="paragraph" w:styleId="Tabledesmatiresniveau2">
    <w:name w:val="Table des matières niveau 2"/>
    <w:uiPriority w:val="39"/>
    <w:qFormat/>
    <w:unhideWhenUsed/>
    <w:rsid w:val="00676c7f"/>
    <w:basedOn w:val="Normal"/>
    <w:next w:val="Normal"/>
    <w:autoRedefine/>
    <w:pPr>
      <w:spacing w:before="0" w:after="0"/>
      <w:ind w:left="200" w:right="0" w:hanging="0"/>
    </w:pPr>
    <w:rPr>
      <w:rFonts w:cs="Calibri"/>
      <w:smallCaps/>
    </w:rPr>
  </w:style>
  <w:style w:type="paragraph" w:styleId="Tabledesmatiresniveau3">
    <w:name w:val="Table des matières niveau 3"/>
    <w:uiPriority w:val="39"/>
    <w:qFormat/>
    <w:unhideWhenUsed/>
    <w:rsid w:val="00676c7f"/>
    <w:basedOn w:val="Normal"/>
    <w:next w:val="Normal"/>
    <w:autoRedefine/>
    <w:pPr>
      <w:spacing w:before="0" w:after="0"/>
      <w:ind w:left="400" w:right="0" w:hanging="0"/>
    </w:pPr>
    <w:rPr>
      <w:rFonts w:cs="Calibri"/>
      <w:i/>
      <w:iCs/>
    </w:rPr>
  </w:style>
  <w:style w:type="paragraph" w:styleId="Caption">
    <w:name w:val="caption"/>
    <w:uiPriority w:val="35"/>
    <w:qFormat/>
    <w:semiHidden/>
    <w:unhideWhenUsed/>
    <w:rsid w:val="00676c7f"/>
    <w:basedOn w:val="Normal"/>
    <w:next w:val="Normal"/>
    <w:pPr/>
    <w:rPr>
      <w:b/>
      <w:bCs/>
      <w:smallCaps/>
      <w:color w:val="1F497D"/>
      <w:spacing w:val="10"/>
      <w:sz w:val="18"/>
      <w:szCs w:val="18"/>
    </w:rPr>
  </w:style>
  <w:style w:type="paragraph" w:styleId="Titreprincipal">
    <w:name w:val="Titre principal"/>
    <w:uiPriority w:val="10"/>
    <w:qFormat/>
    <w:link w:val="TitreCar"/>
    <w:rsid w:val="00676c7f"/>
    <w:basedOn w:val="Normal"/>
    <w:autoRedefine/>
    <w:pPr>
      <w:spacing w:lineRule="auto" w:line="240" w:before="0" w:after="160"/>
      <w:contextualSpacing/>
    </w:pPr>
    <w:rPr>
      <w:rFonts w:ascii="Cambria" w:hAnsi="Cambria" w:cs=""/>
      <w:smallCaps/>
      <w:color w:val="17365D"/>
      <w:spacing w:val="5"/>
      <w:sz w:val="72"/>
      <w:szCs w:val="72"/>
      <w:lang w:eastAsia="fr-FR"/>
    </w:rPr>
  </w:style>
  <w:style w:type="paragraph" w:styleId="Soustitre">
    <w:name w:val="Sous-titre"/>
    <w:uiPriority w:val="11"/>
    <w:qFormat/>
    <w:link w:val="Sous-titreCar"/>
    <w:rsid w:val="00676c7f"/>
    <w:basedOn w:val="Titre"/>
    <w:next w:val="Normal"/>
    <w:pPr>
      <w:widowControl/>
      <w:bidi w:val="0"/>
      <w:spacing w:before="240" w:after="600"/>
      <w:jc w:val="left"/>
    </w:pPr>
    <w:rPr>
      <w:smallCaps/>
      <w:color w:val="938953"/>
      <w:spacing w:val="5"/>
      <w:sz w:val="28"/>
      <w:szCs w:val="28"/>
      <w:lang w:val="en-US" w:eastAsia="en-US" w:bidi="en-US"/>
    </w:rPr>
  </w:style>
  <w:style w:type="paragraph" w:styleId="NoSpacing">
    <w:name w:val="No Spacing"/>
    <w:uiPriority w:val="1"/>
    <w:qFormat/>
    <w:link w:val="SansinterligneCar"/>
    <w:rsid w:val="00676c7f"/>
    <w:basedOn w:val="Normal"/>
    <w:pPr>
      <w:spacing w:lineRule="auto" w:line="240" w:before="0" w:after="0"/>
    </w:pPr>
    <w:rPr>
      <w:rFonts w:ascii="Calibri" w:hAnsi="Calibri"/>
      <w:lang w:eastAsia="fr-FR"/>
    </w:rPr>
  </w:style>
  <w:style w:type="paragraph" w:styleId="ListParagraph">
    <w:name w:val="List Paragraph"/>
    <w:uiPriority w:val="34"/>
    <w:qFormat/>
    <w:rsid w:val="00676c7f"/>
    <w:basedOn w:val="Normal"/>
    <w:pPr>
      <w:spacing w:before="0" w:after="160"/>
      <w:ind w:left="720" w:right="0" w:hanging="0"/>
      <w:contextualSpacing/>
    </w:pPr>
    <w:rPr/>
  </w:style>
  <w:style w:type="paragraph" w:styleId="Quote">
    <w:name w:val="Quote"/>
    <w:uiPriority w:val="29"/>
    <w:qFormat/>
    <w:link w:val="CitationCar"/>
    <w:rsid w:val="00676c7f"/>
    <w:basedOn w:val="Normal"/>
    <w:next w:val="Normal"/>
    <w:pPr/>
    <w:rPr>
      <w:rFonts w:ascii="Calibri" w:hAnsi="Calibri"/>
      <w:i/>
      <w:iCs/>
      <w:lang w:eastAsia="fr-FR"/>
    </w:rPr>
  </w:style>
  <w:style w:type="paragraph" w:styleId="IntenseQuote">
    <w:name w:val="Intense Quote"/>
    <w:uiPriority w:val="30"/>
    <w:qFormat/>
    <w:link w:val="CitationintenseCar"/>
    <w:rsid w:val="00676c7f"/>
    <w:basedOn w:val="Normal"/>
    <w:next w:val="Normal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Rule="auto" w:line="300"/>
      <w:ind w:left="2506" w:right="432" w:hanging="0"/>
    </w:pPr>
    <w:rPr>
      <w:rFonts w:ascii="Cambria" w:hAnsi="Cambria" w:cs=""/>
      <w:smallCaps/>
      <w:color w:val="365F91"/>
      <w:lang w:eastAsia="fr-FR"/>
    </w:rPr>
  </w:style>
  <w:style w:type="paragraph" w:styleId="Titredetabledesmatires">
    <w:name w:val="Titre de table des matières"/>
    <w:uiPriority w:val="39"/>
    <w:qFormat/>
    <w:unhideWhenUsed/>
    <w:rsid w:val="00676c7f"/>
    <w:basedOn w:val="Titre1"/>
    <w:next w:val="Normal"/>
    <w:pPr/>
    <w:rPr>
      <w:lang w:eastAsia="en-US" w:bidi="en-US"/>
    </w:rPr>
  </w:style>
  <w:style w:type="paragraph" w:styleId="Entte">
    <w:name w:val="En-tête"/>
    <w:uiPriority w:val="99"/>
    <w:unhideWhenUsed/>
    <w:link w:val="En-tteCar"/>
    <w:rsid w:val="00a96463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a96463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edebullesCar"/>
    <w:rsid w:val="00a9646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06d1a"/>
    <w:rPr>
      <w:rFonts w:eastAsiaTheme="minorHAnsi" w:hAnsiTheme="minorHAnsi" w:asciiTheme="minorHAnsi" w:cstheme="minorBidi"/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Listeclaire-Accent11">
    <w:name w:val="Liste claire - Accent 11"/>
    <w:basedOn w:val="TableauNormal"/>
    <w:uiPriority w:val="61"/>
    <w:rsid w:val="0062629e"/>
    <w:tblPr>
      <w:tblStyleRowBandSize w:val="1"/>
      <w:tblStyleColBandSize w:val="1"/>
      <w:tblBorders>
        <w:top w:space="0" w:sz="8" w:themeColor="accent1" w:color="0096AE" w:val="single"/>
        <w:left w:space="0" w:sz="8" w:themeColor="accent1" w:color="0096AE" w:val="single"/>
        <w:bottom w:space="0" w:sz="8" w:themeColor="accent1" w:color="0096AE" w:val="single"/>
        <w:right w:space="0" w:sz="8" w:themeColor="accent1" w:color="0096AE" w:val="single"/>
      </w:tblBorders>
    </w:tblPr>
    <w:tblStylePr w:type="firstRow">
      <w:pPr>
        <w:spacing w:line="240" w:after="0" w:lineRule="auto" w:before="0"/>
      </w:pPr>
      <w:rPr>
        <w:b/>
        <w:bCs/>
        <w:color w:themeColor="background1" w:val="FFFFFF"/>
      </w:rPr>
      <w:tblPr/>
      <w:tcPr>
        <w:shd w:fill="0096AE" w:color="auto" w:themeFill="accent1" w:val="clear"/>
      </w:tcPr>
    </w:tblStylePr>
    <w:tblStylePr w:type="lastRow">
      <w:pPr>
        <w:spacing w:line="240" w:after="0" w:lineRule="auto" w:before="0"/>
      </w:pPr>
      <w:rPr>
        <w:b/>
        <w:bCs/>
      </w:rPr>
      <w:tblPr/>
      <w:tcPr>
        <w:tcBorders>
          <w:top w:space="0" w:sz="6" w:themeColor="accent1" w:color="0096AE" w:val="double"/>
          <w:left w:space="0" w:sz="8" w:themeColor="accent1" w:color="0096AE" w:val="single"/>
          <w:bottom w:space="0" w:sz="8" w:themeColor="accent1" w:color="0096AE" w:val="single"/>
          <w:right w:space="0" w:sz="8" w:themeColor="accent1" w:color="0096AE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1" w:color="0096AE" w:val="single"/>
          <w:left w:space="0" w:sz="8" w:themeColor="accent1" w:color="0096AE" w:val="single"/>
          <w:bottom w:space="0" w:sz="8" w:themeColor="accent1" w:color="0096AE" w:val="single"/>
          <w:right w:space="0" w:sz="8" w:themeColor="accent1" w:color="0096AE" w:val="single"/>
        </w:tcBorders>
      </w:tcPr>
    </w:tblStylePr>
    <w:tblStylePr w:type="band1Horz">
      <w:tblPr/>
      <w:tcPr>
        <w:tcBorders>
          <w:top w:space="0" w:sz="8" w:themeColor="accent1" w:color="0096AE" w:val="single"/>
          <w:left w:space="0" w:sz="8" w:themeColor="accent1" w:color="0096AE" w:val="single"/>
          <w:bottom w:space="0" w:sz="8" w:themeColor="accent1" w:color="0096AE" w:val="single"/>
          <w:right w:space="0" w:sz="8" w:themeColor="accent1" w:color="0096AE" w:val="single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62629e"/>
    <w:rPr>
      <w:color w:themeShade="bf" w:themeColor="accent1" w:val="006F82"/>
    </w:rPr>
    <w:tblPr>
      <w:tblStyleRowBandSize w:val="1"/>
      <w:tblStyleColBandSize w:val="1"/>
      <w:tblBorders>
        <w:top w:space="0" w:sz="8" w:themeColor="accent1" w:color="0096AE" w:val="single"/>
        <w:bottom w:space="0" w:sz="8" w:themeColor="accent1" w:color="0096AE" w:val="single"/>
      </w:tblBorders>
    </w:tblPr>
    <w:tblStylePr w:type="fir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accent1" w:color="0096AE" w:val="single"/>
          <w:left w:val="nil"/>
          <w:bottom w:space="0" w:sz="8" w:themeColor="accent1" w:color="0096AE" w:val="single"/>
          <w:right w:val="nil"/>
          <w:insideH w:val="nil"/>
          <w:insideV w:val="nil"/>
        </w:tcBorders>
      </w:tcPr>
    </w:tblStylePr>
    <w:tblStylePr w:type="la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accent1" w:color="0096AE" w:val="single"/>
          <w:left w:val="nil"/>
          <w:bottom w:space="0" w:sz="8" w:themeColor="accent1" w:color="0096AE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ABF3FF" w:themeFillTint="3f" w:color="auto" w:themeFill="accent1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ABF3FF" w:themeFillTint="3f" w:color="auto" w:themeFill="accent1" w:val="clear"/>
      </w:tcPr>
    </w:tblStylePr>
  </w:style>
  <w:style w:type="table" w:customStyle="1" w:styleId="Ombrageclair1">
    <w:name w:val="Ombrage clair1"/>
    <w:basedOn w:val="TableauNormal"/>
    <w:uiPriority w:val="60"/>
    <w:rsid w:val="008b59b8"/>
    <w:rPr>
      <w:color w:themeShade="bf" w:themeColor="text1" w:val="5F5F5F"/>
    </w:rPr>
    <w:tblPr>
      <w:tblStyleRowBandSize w:val="1"/>
      <w:tblStyleColBandSize w:val="1"/>
      <w:tblBorders>
        <w:top w:space="0" w:sz="8" w:themeColor="text1" w:color="7F7F7F" w:val="single"/>
        <w:bottom w:space="0" w:sz="8" w:themeColor="text1" w:color="7F7F7F" w:val="single"/>
      </w:tblBorders>
    </w:tblPr>
    <w:tblStylePr w:type="fir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text1" w:color="7F7F7F" w:val="single"/>
          <w:left w:val="nil"/>
          <w:bottom w:space="0" w:sz="8" w:themeColor="text1" w:color="7F7F7F" w:val="single"/>
          <w:right w:val="nil"/>
          <w:insideH w:val="nil"/>
          <w:insideV w:val="nil"/>
        </w:tcBorders>
      </w:tcPr>
    </w:tblStylePr>
    <w:tblStylePr w:type="la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text1" w:color="7F7F7F" w:val="single"/>
          <w:left w:val="nil"/>
          <w:bottom w:space="0" w:sz="8" w:themeColor="text1" w:color="7F7F7F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DFDFDF" w:themeFillTint="3f" w:color="auto" w:themeFill="text1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DFDFDF" w:themeFillTint="3f" w:color="auto" w:themeFill="text1" w:val="clear"/>
      </w:tcPr>
    </w:tblStylePr>
  </w:style>
  <w:style w:type="table" w:styleId="Trameclaire-Accent6">
    <w:name w:val="Light Shading Accent 6"/>
    <w:basedOn w:val="TableauNormal"/>
    <w:uiPriority w:val="60"/>
    <w:rsid w:val="00b84843"/>
    <w:rPr>
      <w:color w:themeShade="bf" w:themeColor="accent6" w:val="67AFB0"/>
    </w:rPr>
    <w:tblPr>
      <w:tblStyleRowBandSize w:val="1"/>
      <w:tblStyleColBandSize w:val="1"/>
      <w:tblBorders>
        <w:top w:space="0" w:sz="8" w:themeColor="accent6" w:color="A6D0D1" w:val="single"/>
        <w:bottom w:space="0" w:sz="8" w:themeColor="accent6" w:color="A6D0D1" w:val="single"/>
      </w:tblBorders>
    </w:tblPr>
    <w:tblStylePr w:type="fir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accent6" w:color="A6D0D1" w:val="single"/>
          <w:left w:val="nil"/>
          <w:bottom w:space="0" w:sz="8" w:themeColor="accent6" w:color="A6D0D1" w:val="single"/>
          <w:right w:val="nil"/>
          <w:insideH w:val="nil"/>
          <w:insideV w:val="nil"/>
        </w:tcBorders>
      </w:tcPr>
    </w:tblStylePr>
    <w:tblStylePr w:type="la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accent6" w:color="A6D0D1" w:val="single"/>
          <w:left w:val="nil"/>
          <w:bottom w:space="0" w:sz="8" w:themeColor="accent6" w:color="A6D0D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E8F3F3" w:themeFillTint="3f" w:color="auto" w:themeFill="accent6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E8F3F3" w:themeFillTint="3f" w:color="auto" w:themeFill="accent6" w:val="clear"/>
      </w:tcPr>
    </w:tblStylePr>
  </w:style>
  <w:style w:type="table" w:styleId="Trameclaire-Accent4">
    <w:name w:val="Light Shading Accent 4"/>
    <w:basedOn w:val="TableauNormal"/>
    <w:uiPriority w:val="60"/>
    <w:rsid w:val="00a358c3"/>
    <w:rPr>
      <w:color w:themeShade="bf" w:themeColor="accent4" w:val="C66F0B"/>
    </w:rPr>
    <w:tblPr>
      <w:tblStyleRowBandSize w:val="1"/>
      <w:tblStyleColBandSize w:val="1"/>
      <w:tblBorders>
        <w:top w:space="0" w:sz="8" w:themeColor="accent4" w:color="F39325" w:val="single"/>
        <w:bottom w:space="0" w:sz="8" w:themeColor="accent4" w:color="F39325" w:val="single"/>
      </w:tblBorders>
    </w:tblPr>
    <w:tblStylePr w:type="fir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accent4" w:color="F39325" w:val="single"/>
          <w:left w:val="nil"/>
          <w:bottom w:space="0" w:sz="8" w:themeColor="accent4" w:color="F39325" w:val="single"/>
          <w:right w:val="nil"/>
          <w:insideH w:val="nil"/>
          <w:insideV w:val="nil"/>
        </w:tcBorders>
      </w:tcPr>
    </w:tblStylePr>
    <w:tblStylePr w:type="la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accent4" w:color="F39325" w:val="single"/>
          <w:left w:val="nil"/>
          <w:bottom w:space="0" w:sz="8" w:themeColor="accent4" w:color="F3932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FCE4C8" w:themeFillTint="3f" w:color="auto" w:themeFill="accent4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FCE4C8" w:themeFillTint="3f" w:color="auto" w:themeFill="accent4" w:val="clear"/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fa0c87"/>
    <w:tblPr>
      <w:tblStyleRowBandSize w:val="1"/>
      <w:tblStyleColBandSize w:val="1"/>
      <w:tblBorders>
        <w:top w:space="0" w:sz="4" w:themeTint="99" w:themeColor="accent4" w:color="F7BE7C" w:val="single"/>
        <w:left w:space="0" w:sz="4" w:themeTint="99" w:themeColor="accent4" w:color="F7BE7C" w:val="single"/>
        <w:bottom w:space="0" w:sz="4" w:themeTint="99" w:themeColor="accent4" w:color="F7BE7C" w:val="single"/>
        <w:right w:space="0" w:sz="4" w:themeTint="99" w:themeColor="accent4" w:color="F7BE7C" w:val="single"/>
        <w:insideH w:space="0" w:sz="4" w:themeTint="99" w:themeColor="accent4" w:color="F7BE7C" w:val="single"/>
        <w:insideV w:space="0" w:sz="4" w:themeTint="99" w:themeColor="accent4" w:color="F7BE7C" w:val="singl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fill="FFFFFF" w:color="auto" w:themeFill="background1" w:val="clear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fill="FFFFFF" w:color="auto" w:themeFill="background1" w:val="clear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fill="FFFFFF" w:color="auto" w:themeFill="background1" w:val="clear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fill="FFFFFF" w:color="auto" w:themeFill="background1" w:val="clear"/>
      </w:tcPr>
    </w:tblStylePr>
    <w:tblStylePr w:type="band1Vert">
      <w:tblPr/>
      <w:tcPr>
        <w:shd w:fill="FCE9D3" w:themeFillTint="33" w:color="auto" w:themeFill="accent4" w:val="clear"/>
      </w:tcPr>
    </w:tblStylePr>
    <w:tblStylePr w:type="band1Horz">
      <w:tblPr/>
      <w:tcPr>
        <w:shd w:fill="FCE9D3" w:themeFillTint="33" w:color="auto" w:themeFill="accent4" w:val="clear"/>
      </w:tcPr>
    </w:tblStylePr>
    <w:tblStylePr w:type="neCell">
      <w:tblPr/>
      <w:tcPr>
        <w:tcBorders>
          <w:bottom w:space="0" w:sz="4" w:themeColor="accent4" w:color="F7BE7C" w:val="single"/>
        </w:tcBorders>
      </w:tcPr>
    </w:tblStylePr>
    <w:tblStylePr w:type="nwCell">
      <w:tblPr/>
      <w:tcPr>
        <w:tcBorders>
          <w:bottom w:space="0" w:sz="4" w:themeColor="accent4" w:color="F7BE7C" w:val="single"/>
        </w:tcBorders>
      </w:tcPr>
    </w:tblStylePr>
    <w:tblStylePr w:type="seCell">
      <w:tblPr/>
      <w:tcPr>
        <w:tcBorders>
          <w:top w:space="0" w:sz="4" w:themeColor="accent4" w:color="F7BE7C" w:val="single"/>
        </w:tcBorders>
      </w:tcPr>
    </w:tblStylePr>
    <w:tblStylePr w:type="swCell">
      <w:tblPr/>
      <w:tcPr>
        <w:tcBorders>
          <w:top w:space="0" w:sz="4" w:themeColor="accent4" w:color="F7BE7C" w:val="single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Prez Espaces">
      <a:dk1>
        <a:srgbClr val="7F7F7F"/>
      </a:dk1>
      <a:lt1>
        <a:sysClr val="window" lastClr="FFFFFF"/>
      </a:lt1>
      <a:dk2>
        <a:srgbClr val="0096AE"/>
      </a:dk2>
      <a:lt2>
        <a:srgbClr val="EEECE1"/>
      </a:lt2>
      <a:accent1>
        <a:srgbClr val="0096AE"/>
      </a:accent1>
      <a:accent2>
        <a:srgbClr val="B81A5D"/>
      </a:accent2>
      <a:accent3>
        <a:srgbClr val="8BB31D"/>
      </a:accent3>
      <a:accent4>
        <a:srgbClr val="F39325"/>
      </a:accent4>
      <a:accent5>
        <a:srgbClr val="C7017F"/>
      </a:accent5>
      <a:accent6>
        <a:srgbClr val="A6D0D1"/>
      </a:accent6>
      <a:hlink>
        <a:srgbClr val="0096AE"/>
      </a:hlink>
      <a:folHlink>
        <a:srgbClr val="C701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D6A9-CC62-4F02-9C3D-7A164B97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2015-12-16T09:06:00Z</dcterms:created>
  <dc:creator>Marion Kozar</dc:creator>
  <dc:language>fr-FR</dc:language>
  <cp:lastModifiedBy>Fanny BARRIER - ESPACES</cp:lastModifiedBy>
  <cp:lastPrinted>2015-11-19T14:14:00Z</cp:lastPrinted>
  <dcterms:modified xsi:type="dcterms:W3CDTF">2015-12-16T09:06:00Z</dcterms:modified>
  <cp:revision>2</cp:revision>
</cp:coreProperties>
</file>